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w:rsidRPr="00840F0B" w:rsidR="00976DAD" w:rsidP="00840F0B" w:rsidRDefault="00E03C0C" w14:paraId="3377052C" w14:textId="77777777">
      <w:pPr>
        <w:pStyle w:val="Ttulo"/>
        <w:jc w:val="center"/>
        <w:rPr>
          <w:b/>
        </w:rPr>
      </w:pPr>
      <w:r w:rsidRPr="00840F0B">
        <w:rPr>
          <w:b/>
        </w:rPr>
        <w:t>DIALNET</w:t>
      </w:r>
    </w:p>
    <w:p w:rsidR="00212197" w:rsidP="00377402" w:rsidRDefault="00212197" w14:paraId="672A6659" w14:textId="77777777">
      <w:pPr>
        <w:jc w:val="both"/>
      </w:pPr>
    </w:p>
    <w:p w:rsidRPr="00E50887" w:rsidR="00212197" w:rsidP="00377402" w:rsidRDefault="00212197" w14:paraId="34798763" w14:textId="77777777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Proposta de treball:</w:t>
      </w:r>
    </w:p>
    <w:p w:rsidRPr="00E50887" w:rsidR="00212197" w:rsidP="0D3CB107" w:rsidRDefault="00212197" w14:paraId="2468B144" w14:textId="660DC2BB">
      <w:pPr>
        <w:jc w:val="both"/>
        <w:rPr>
          <w:rFonts w:cs="Calibri" w:cstheme="minorAscii"/>
          <w:sz w:val="24"/>
          <w:szCs w:val="24"/>
        </w:rPr>
      </w:pPr>
      <w:r w:rsidRPr="0D3CB107" w:rsidR="00212197">
        <w:rPr>
          <w:rFonts w:cs="Calibri" w:cstheme="minorAscii"/>
          <w:sz w:val="24"/>
          <w:szCs w:val="24"/>
        </w:rPr>
        <w:t xml:space="preserve">Publicar en el </w:t>
      </w:r>
      <w:r w:rsidRPr="0D3CB107" w:rsidR="00377E43">
        <w:rPr>
          <w:rFonts w:cs="Calibri" w:cstheme="minorAscii"/>
          <w:sz w:val="24"/>
          <w:szCs w:val="24"/>
        </w:rPr>
        <w:t xml:space="preserve">DDD </w:t>
      </w:r>
      <w:r w:rsidRPr="0D3CB107" w:rsidR="00212197">
        <w:rPr>
          <w:rFonts w:cs="Calibri" w:cstheme="minorAscii"/>
          <w:sz w:val="24"/>
          <w:szCs w:val="24"/>
        </w:rPr>
        <w:t xml:space="preserve">els articles disponibles a </w:t>
      </w:r>
      <w:r w:rsidRPr="0D3CB107" w:rsidR="00377E43">
        <w:rPr>
          <w:rFonts w:cs="Calibri" w:cstheme="minorAscii"/>
          <w:sz w:val="24"/>
          <w:szCs w:val="24"/>
        </w:rPr>
        <w:t xml:space="preserve">text complet a </w:t>
      </w:r>
      <w:r w:rsidRPr="0D3CB107" w:rsidR="00212197">
        <w:rPr>
          <w:rFonts w:cs="Calibri" w:cstheme="minorAscii"/>
          <w:sz w:val="24"/>
          <w:szCs w:val="24"/>
        </w:rPr>
        <w:t>Dialnet</w:t>
      </w:r>
      <w:r w:rsidRPr="0D3CB107" w:rsidR="00212197">
        <w:rPr>
          <w:rFonts w:cs="Calibri" w:cstheme="minorAscii"/>
          <w:sz w:val="24"/>
          <w:szCs w:val="24"/>
        </w:rPr>
        <w:t xml:space="preserve"> del PDI de les facultats adscrites a la Biblioteca d’Humanitats</w:t>
      </w:r>
      <w:r w:rsidRPr="0D3CB107" w:rsidR="00377E43">
        <w:rPr>
          <w:rFonts w:cs="Calibri" w:cstheme="minorAscii"/>
          <w:sz w:val="24"/>
          <w:szCs w:val="24"/>
        </w:rPr>
        <w:t>.</w:t>
      </w:r>
    </w:p>
    <w:p w:rsidRPr="00E50887" w:rsidR="00BC383C" w:rsidP="00377402" w:rsidRDefault="00BC383C" w14:paraId="0A37501D" w14:textId="77777777">
      <w:pPr>
        <w:jc w:val="both"/>
        <w:rPr>
          <w:rFonts w:cstheme="minorHAnsi"/>
          <w:sz w:val="24"/>
          <w:szCs w:val="24"/>
        </w:rPr>
      </w:pPr>
    </w:p>
    <w:p w:rsidRPr="00E50887" w:rsidR="00BC383C" w:rsidP="00377402" w:rsidRDefault="00BC383C" w14:paraId="716C4604" w14:textId="7A59004E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Font</w:t>
      </w:r>
      <w:r w:rsidRPr="00E50887" w:rsidR="00377E43">
        <w:rPr>
          <w:rFonts w:cstheme="minorHAnsi"/>
          <w:b/>
          <w:sz w:val="24"/>
          <w:szCs w:val="24"/>
        </w:rPr>
        <w:t>:</w:t>
      </w:r>
    </w:p>
    <w:p w:rsidRPr="00E50887" w:rsidR="00BC383C" w:rsidP="00377402" w:rsidRDefault="00CF13C3" w14:paraId="438C4E17" w14:textId="77777777">
      <w:pPr>
        <w:jc w:val="both"/>
        <w:rPr>
          <w:rFonts w:cstheme="minorHAnsi"/>
          <w:b/>
          <w:sz w:val="24"/>
          <w:szCs w:val="24"/>
        </w:rPr>
      </w:pPr>
      <w:hyperlink w:history="1" r:id="rId8">
        <w:r w:rsidRPr="00E50887" w:rsidR="00BC383C">
          <w:rPr>
            <w:rStyle w:val="Hipervnculo"/>
            <w:rFonts w:cstheme="minorHAnsi"/>
            <w:b/>
            <w:sz w:val="24"/>
            <w:szCs w:val="24"/>
          </w:rPr>
          <w:t>https://dialnet.unirioja.es/institucion/uab</w:t>
        </w:r>
      </w:hyperlink>
    </w:p>
    <w:p w:rsidRPr="00E50887" w:rsidR="00212197" w:rsidP="00377402" w:rsidRDefault="00212197" w14:paraId="5DAB6C7B" w14:textId="77777777">
      <w:pPr>
        <w:jc w:val="both"/>
        <w:rPr>
          <w:rFonts w:cstheme="minorHAnsi"/>
          <w:sz w:val="24"/>
          <w:szCs w:val="24"/>
        </w:rPr>
      </w:pPr>
    </w:p>
    <w:p w:rsidRPr="00E50887" w:rsidR="00212197" w:rsidP="00377402" w:rsidRDefault="00212197" w14:paraId="7F3078E1" w14:textId="77777777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Objectiu:</w:t>
      </w:r>
    </w:p>
    <w:p w:rsidRPr="00E50887" w:rsidR="00212197" w:rsidP="00377402" w:rsidRDefault="00212197" w14:paraId="352F2551" w14:textId="7049698A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Compensar la publicació en obert dels àmbits menys representats en el </w:t>
      </w:r>
      <w:r w:rsidRPr="00E50887" w:rsidR="00377E43">
        <w:rPr>
          <w:rFonts w:cstheme="minorHAnsi"/>
          <w:sz w:val="24"/>
          <w:szCs w:val="24"/>
        </w:rPr>
        <w:t>DDD</w:t>
      </w:r>
      <w:r w:rsidRPr="00E50887" w:rsidR="00053CB9">
        <w:rPr>
          <w:rFonts w:cstheme="minorHAnsi"/>
          <w:sz w:val="24"/>
          <w:szCs w:val="24"/>
        </w:rPr>
        <w:t>.</w:t>
      </w:r>
    </w:p>
    <w:p w:rsidRPr="00E50887" w:rsidR="00212197" w:rsidP="00377402" w:rsidRDefault="00212197" w14:paraId="02EB378F" w14:textId="77777777">
      <w:pPr>
        <w:jc w:val="both"/>
        <w:rPr>
          <w:rFonts w:cstheme="minorHAnsi"/>
          <w:sz w:val="24"/>
          <w:szCs w:val="24"/>
        </w:rPr>
      </w:pPr>
    </w:p>
    <w:p w:rsidRPr="00E50887" w:rsidR="00212197" w:rsidP="00377402" w:rsidRDefault="00212197" w14:paraId="7D4043AB" w14:textId="77777777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Persones involucrades:</w:t>
      </w:r>
    </w:p>
    <w:p w:rsidRPr="00E50887" w:rsidR="00212197" w:rsidP="0D3CB107" w:rsidRDefault="00377E43" w14:paraId="37FF4895" w14:textId="4C982FE2">
      <w:pPr>
        <w:jc w:val="both"/>
        <w:rPr>
          <w:rFonts w:cs="Calibri" w:cstheme="minorAscii"/>
          <w:sz w:val="24"/>
          <w:szCs w:val="24"/>
        </w:rPr>
      </w:pPr>
      <w:r w:rsidRPr="0D3CB107" w:rsidR="00377E43">
        <w:rPr>
          <w:rFonts w:cs="Calibri" w:cstheme="minorAscii"/>
          <w:sz w:val="24"/>
          <w:szCs w:val="24"/>
        </w:rPr>
        <w:t>Ana Lopo i Marta Rial: g</w:t>
      </w:r>
      <w:r w:rsidRPr="0D3CB107" w:rsidR="00212197">
        <w:rPr>
          <w:rFonts w:cs="Calibri" w:cstheme="minorAscii"/>
          <w:sz w:val="24"/>
          <w:szCs w:val="24"/>
        </w:rPr>
        <w:t>eneració dels llistats de treball</w:t>
      </w:r>
      <w:r w:rsidRPr="0D3CB107" w:rsidR="4D393E5C">
        <w:rPr>
          <w:rFonts w:cs="Calibri" w:cstheme="minorAscii"/>
          <w:sz w:val="24"/>
          <w:szCs w:val="24"/>
        </w:rPr>
        <w:t xml:space="preserve"> i gestió dels permisos.</w:t>
      </w:r>
    </w:p>
    <w:p w:rsidRPr="00E50887" w:rsidR="00212197" w:rsidP="0D3CB107" w:rsidRDefault="009F2BEF" w14:paraId="7ACD86B7" w14:textId="0925143C">
      <w:pPr>
        <w:jc w:val="both"/>
        <w:rPr>
          <w:rFonts w:cs="Calibri" w:cstheme="minorAscii"/>
          <w:sz w:val="24"/>
          <w:szCs w:val="24"/>
        </w:rPr>
      </w:pPr>
      <w:r w:rsidRPr="0D3CB107" w:rsidR="00212197">
        <w:rPr>
          <w:rFonts w:cs="Calibri" w:cstheme="minorAscii"/>
          <w:sz w:val="24"/>
          <w:szCs w:val="24"/>
        </w:rPr>
        <w:t xml:space="preserve">Montse </w:t>
      </w:r>
      <w:r w:rsidRPr="0D3CB107" w:rsidR="00E50887">
        <w:rPr>
          <w:rFonts w:cs="Calibri" w:cstheme="minorAscii"/>
          <w:sz w:val="24"/>
          <w:szCs w:val="24"/>
        </w:rPr>
        <w:t>Reche</w:t>
      </w:r>
      <w:r w:rsidRPr="0D3CB107" w:rsidR="00857748">
        <w:rPr>
          <w:rFonts w:cs="Calibri" w:cstheme="minorAscii"/>
          <w:sz w:val="24"/>
          <w:szCs w:val="24"/>
        </w:rPr>
        <w:t xml:space="preserve"> i Marisa</w:t>
      </w:r>
      <w:r w:rsidRPr="0D3CB107" w:rsidR="00377E43">
        <w:rPr>
          <w:rFonts w:cs="Calibri" w:cstheme="minorAscii"/>
          <w:sz w:val="24"/>
          <w:szCs w:val="24"/>
        </w:rPr>
        <w:t>: p</w:t>
      </w:r>
      <w:r w:rsidRPr="0D3CB107" w:rsidR="00212197">
        <w:rPr>
          <w:rFonts w:cs="Calibri" w:cstheme="minorAscii"/>
          <w:sz w:val="24"/>
          <w:szCs w:val="24"/>
        </w:rPr>
        <w:t>ublicació en el DDD</w:t>
      </w:r>
      <w:r w:rsidRPr="0D3CB107" w:rsidR="00377E43">
        <w:rPr>
          <w:rFonts w:cs="Calibri" w:cstheme="minorAscii"/>
          <w:sz w:val="24"/>
          <w:szCs w:val="24"/>
        </w:rPr>
        <w:t>.</w:t>
      </w:r>
    </w:p>
    <w:p w:rsidRPr="00E50887" w:rsidR="007A7C98" w:rsidP="00377402" w:rsidRDefault="007A7C98" w14:paraId="39E21727" w14:textId="3B16B62E">
      <w:pPr>
        <w:jc w:val="both"/>
        <w:rPr>
          <w:rFonts w:cstheme="minorHAnsi"/>
          <w:sz w:val="24"/>
          <w:szCs w:val="24"/>
        </w:rPr>
      </w:pPr>
    </w:p>
    <w:p w:rsidRPr="00E50887" w:rsidR="007A7C98" w:rsidP="00377402" w:rsidRDefault="007A7C98" w14:paraId="7157CB77" w14:textId="17E53885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Documents de referència:</w:t>
      </w:r>
    </w:p>
    <w:p w:rsidRPr="00E50887" w:rsidR="003724EC" w:rsidP="00377402" w:rsidRDefault="00CF13C3" w14:paraId="5C4BF6F9" w14:textId="0541ECDF">
      <w:pPr>
        <w:jc w:val="both"/>
        <w:rPr>
          <w:rFonts w:cstheme="minorHAnsi"/>
          <w:sz w:val="24"/>
          <w:szCs w:val="24"/>
        </w:rPr>
      </w:pPr>
      <w:hyperlink w:history="1" r:id="rId9">
        <w:r w:rsidRPr="00E50887" w:rsidR="003724EC">
          <w:rPr>
            <w:rStyle w:val="Hipervnculo"/>
            <w:rFonts w:cstheme="minorHAnsi"/>
            <w:sz w:val="24"/>
            <w:szCs w:val="24"/>
          </w:rPr>
          <w:t>B08M03 Manual per la incorporació de la producció científica al DDD</w:t>
        </w:r>
      </w:hyperlink>
    </w:p>
    <w:p w:rsidRPr="00E50887" w:rsidR="00C22F78" w:rsidP="00377402" w:rsidRDefault="003724EC" w14:paraId="47DBE24F" w14:textId="3953D5BD">
      <w:pPr>
        <w:jc w:val="both"/>
        <w:rPr>
          <w:rStyle w:val="Hipervnculo"/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fldChar w:fldCharType="begin"/>
      </w:r>
      <w:r w:rsidRPr="00E50887">
        <w:rPr>
          <w:rFonts w:cstheme="minorHAnsi"/>
          <w:sz w:val="24"/>
          <w:szCs w:val="24"/>
        </w:rPr>
        <w:instrText xml:space="preserve"> HYPERLINK "https://lacarpeta.uab.cat/documents/1734797/1971477/B08M02+Manual+d%27%C3%BAs+de+la+base+de+dades+de+pol%C3%ADtiques+de+copyright+de+les+editorials+i+autoarxiu/5138f1e5-2337-4281-a739-69831f5067f3" </w:instrText>
      </w:r>
      <w:r w:rsidRPr="00E50887">
        <w:rPr>
          <w:rFonts w:cstheme="minorHAnsi"/>
          <w:sz w:val="24"/>
          <w:szCs w:val="24"/>
        </w:rPr>
        <w:fldChar w:fldCharType="separate"/>
      </w:r>
      <w:r w:rsidRPr="00E50887">
        <w:rPr>
          <w:rStyle w:val="Hipervnculo"/>
          <w:rFonts w:cstheme="minorHAnsi"/>
          <w:sz w:val="24"/>
          <w:szCs w:val="24"/>
        </w:rPr>
        <w:t xml:space="preserve">B08M02 </w:t>
      </w:r>
      <w:r w:rsidRPr="00E50887" w:rsidR="00C22F78">
        <w:rPr>
          <w:rStyle w:val="Hipervnculo"/>
          <w:rFonts w:cstheme="minorHAnsi"/>
          <w:sz w:val="24"/>
          <w:szCs w:val="24"/>
        </w:rPr>
        <w:t>Manual d'ús de la base de dades de polítiques de copyright de les editorials i autoarxiu</w:t>
      </w:r>
    </w:p>
    <w:p w:rsidRPr="00E50887" w:rsidR="009E58AF" w:rsidP="00377402" w:rsidRDefault="003724EC" w14:paraId="0B6ED5B9" w14:textId="2EBF3998">
      <w:pPr>
        <w:jc w:val="both"/>
        <w:rPr>
          <w:rStyle w:val="Hipervnculo"/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fldChar w:fldCharType="end"/>
      </w:r>
      <w:r w:rsidR="00E50887">
        <w:rPr>
          <w:rFonts w:cstheme="minorHAnsi"/>
          <w:sz w:val="24"/>
          <w:szCs w:val="24"/>
        </w:rPr>
        <w:fldChar w:fldCharType="begin"/>
      </w:r>
      <w:r w:rsidR="00E50887">
        <w:rPr>
          <w:rFonts w:cstheme="minorHAnsi"/>
          <w:sz w:val="24"/>
          <w:szCs w:val="24"/>
        </w:rPr>
        <w:instrText xml:space="preserve"> HYPERLINK "https://lacarpeta.uab.cat/documents/1734797/f89c86f7-60e2-4d8f-9371-ac754ce18bfa" </w:instrText>
      </w:r>
      <w:r w:rsidR="00E50887">
        <w:rPr>
          <w:rFonts w:cstheme="minorHAnsi"/>
          <w:sz w:val="24"/>
          <w:szCs w:val="24"/>
        </w:rPr>
        <w:fldChar w:fldCharType="separate"/>
      </w:r>
      <w:r w:rsidRPr="00E50887" w:rsidR="009E58AF">
        <w:rPr>
          <w:rStyle w:val="Hipervnculo"/>
          <w:rFonts w:cstheme="minorHAnsi"/>
          <w:sz w:val="24"/>
          <w:szCs w:val="24"/>
        </w:rPr>
        <w:t>Normativa sobre els noms dels fitxers al DDD</w:t>
      </w:r>
    </w:p>
    <w:p w:rsidRPr="00E50887" w:rsidR="00212197" w:rsidP="00377402" w:rsidRDefault="00E50887" w14:paraId="6A05A809" w14:textId="7BD08B6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end"/>
      </w:r>
    </w:p>
    <w:p w:rsidRPr="00E50887" w:rsidR="00212197" w:rsidP="00377402" w:rsidRDefault="00140F42" w14:paraId="6C7E3DAA" w14:textId="77777777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Procediment:</w:t>
      </w:r>
    </w:p>
    <w:p w:rsidRPr="00E50887" w:rsidR="00A03B2B" w:rsidP="00377402" w:rsidRDefault="00377E43" w14:paraId="60975ADE" w14:textId="77777777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Treballarem </w:t>
      </w:r>
      <w:r w:rsidRPr="00E50887" w:rsidR="00A03B2B">
        <w:rPr>
          <w:rFonts w:cstheme="minorHAnsi"/>
          <w:sz w:val="24"/>
          <w:szCs w:val="24"/>
        </w:rPr>
        <w:t xml:space="preserve">a partir de llistes de documents creades </w:t>
      </w:r>
      <w:r w:rsidRPr="00E50887">
        <w:rPr>
          <w:rFonts w:cstheme="minorHAnsi"/>
          <w:sz w:val="24"/>
          <w:szCs w:val="24"/>
        </w:rPr>
        <w:t>directament a Dialnet</w:t>
      </w:r>
      <w:r w:rsidRPr="00E50887" w:rsidR="00A03B2B">
        <w:rPr>
          <w:rFonts w:cstheme="minorHAnsi"/>
          <w:sz w:val="24"/>
          <w:szCs w:val="24"/>
        </w:rPr>
        <w:t xml:space="preserve">. </w:t>
      </w:r>
    </w:p>
    <w:p w:rsidRPr="00E50887" w:rsidR="000C60CC" w:rsidP="00377402" w:rsidRDefault="00A03B2B" w14:paraId="1D47C394" w14:textId="26F627C6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Aquests llistats es faran amb articles i capítols de llibre disponibles a text complet a Dialnet i escrits per membres de la UAB dels àmbits temàtics </w:t>
      </w:r>
      <w:r w:rsidRPr="00E50887" w:rsidR="00377E43">
        <w:rPr>
          <w:rFonts w:cstheme="minorHAnsi"/>
          <w:sz w:val="24"/>
          <w:szCs w:val="24"/>
        </w:rPr>
        <w:t>de les facultats adscrites a la Biblioteca.</w:t>
      </w:r>
    </w:p>
    <w:p w:rsidRPr="00E50887" w:rsidR="00BC383C" w:rsidP="00377402" w:rsidRDefault="00CF13C3" w14:paraId="7D1C1DC8" w14:textId="5255089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Geografia" w:history="1" w:anchor="conjuntoFacets" r:id="rId10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(79) Geografia </w:t>
        </w:r>
      </w:hyperlink>
      <w:r w:rsidRPr="00E50887" w:rsidR="00903065">
        <w:rPr>
          <w:rFonts w:eastAsia="Times New Roman" w:cstheme="minorHAnsi"/>
          <w:color w:val="0000FF"/>
          <w:sz w:val="24"/>
          <w:szCs w:val="24"/>
          <w:lang w:val="es-ES" w:eastAsia="es-ES"/>
        </w:rPr>
        <w:t xml:space="preserve">   </w:t>
      </w:r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980 $b DIALNETGEO</w:t>
      </w:r>
    </w:p>
    <w:p w:rsidRPr="00E50887" w:rsidR="00BC383C" w:rsidP="0F76CDFB" w:rsidRDefault="00CF13C3" w14:paraId="564035FC" w14:textId="782889C8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s-ES" w:eastAsia="es-ES"/>
        </w:rPr>
      </w:pPr>
      <w:hyperlink w:anchor="conjuntoFacets" r:id="Rbd19193a70ce4511">
        <w:r w:rsidRPr="0F76CDFB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(65) Traducció i d'Interpretació i d'Estudis de l'Àsia Oriental </w:t>
        </w:r>
      </w:hyperlink>
      <w:r w:rsidRPr="0F76CDFB" w:rsidR="00903065">
        <w:rPr>
          <w:rFonts w:eastAsia="Times New Roman" w:cs="Calibri" w:cstheme="minorAscii"/>
          <w:color w:val="0000FF"/>
          <w:sz w:val="24"/>
          <w:szCs w:val="24"/>
          <w:u w:val="single"/>
          <w:lang w:val="es-ES" w:eastAsia="es-ES"/>
        </w:rPr>
        <w:t xml:space="preserve">  </w:t>
      </w:r>
      <w:r w:rsidRPr="0F76CDFB" w:rsidR="00903065">
        <w:rPr>
          <w:rFonts w:eastAsia="Times New Roman" w:cs="Calibri" w:cstheme="minorAscii"/>
          <w:sz w:val="24"/>
          <w:szCs w:val="24"/>
          <w:lang w:val="es-ES" w:eastAsia="es-ES"/>
        </w:rPr>
        <w:t>980 $b DIALNET</w:t>
      </w:r>
      <w:r w:rsidRPr="0F76CDFB" w:rsidR="00053CB9">
        <w:rPr>
          <w:rFonts w:eastAsia="Times New Roman" w:cs="Calibri" w:cstheme="minorAscii"/>
          <w:sz w:val="24"/>
          <w:szCs w:val="24"/>
          <w:lang w:val="es-ES" w:eastAsia="es-ES"/>
        </w:rPr>
        <w:t>DTI</w:t>
      </w:r>
      <w:r w:rsidRPr="0F76CDFB" w:rsidR="00903065">
        <w:rPr>
          <w:rFonts w:eastAsia="Times New Roman" w:cs="Calibri" w:cstheme="minorAscii"/>
          <w:sz w:val="24"/>
          <w:szCs w:val="24"/>
          <w:lang w:val="es-ES" w:eastAsia="es-ES"/>
        </w:rPr>
        <w:t>EAO</w:t>
      </w:r>
      <w:r w:rsidRPr="0F76CDFB" w:rsidR="6E8E7813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F76CDFB" w:rsidR="6E8E7813">
        <w:rPr>
          <w:rFonts w:ascii="Calibri" w:hAnsi="Calibri" w:eastAsia="Calibri" w:cs="Calibri"/>
          <w:b w:val="1"/>
          <w:bCs w:val="1"/>
          <w:noProof/>
          <w:color w:val="FF0000"/>
          <w:sz w:val="24"/>
          <w:szCs w:val="24"/>
          <w:lang w:val="es-ES"/>
        </w:rPr>
        <w:t>FET!</w:t>
      </w:r>
    </w:p>
    <w:p w:rsidRPr="00E50887" w:rsidR="00BC383C" w:rsidP="0D3CB107" w:rsidRDefault="00CF13C3" w14:paraId="0A3C0BD0" w14:textId="5DEE8586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  <w:hyperlink w:anchor="conjuntoFacets" r:id="Rba1634a61c3446e8">
        <w:r w:rsidRPr="0D3CB107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(49) Ciències de l'Antiguitat i de l'Edat Mitjana </w:t>
        </w:r>
      </w:hyperlink>
      <w:r w:rsidRPr="0D3CB107" w:rsidR="00903065">
        <w:rPr>
          <w:rFonts w:eastAsia="Times New Roman" w:cs="Calibri" w:cstheme="minorAscii"/>
          <w:color w:val="0000FF"/>
          <w:sz w:val="24"/>
          <w:szCs w:val="24"/>
          <w:u w:val="single"/>
          <w:lang w:val="es-ES" w:eastAsia="es-ES"/>
        </w:rPr>
        <w:t xml:space="preserve"> </w:t>
      </w:r>
      <w:r w:rsidRPr="0D3CB107" w:rsidR="00903065">
        <w:rPr>
          <w:rFonts w:eastAsia="Times New Roman" w:cs="Calibri" w:cstheme="minorAscii"/>
          <w:sz w:val="24"/>
          <w:szCs w:val="24"/>
          <w:lang w:val="es-ES" w:eastAsia="es-ES"/>
        </w:rPr>
        <w:t>980 $b DIALNETCAM</w:t>
      </w:r>
      <w:r w:rsidRPr="0D3CB107" w:rsidR="78C1996F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D3CB107" w:rsidR="78C1996F">
        <w:rPr>
          <w:rFonts w:eastAsia="Times New Roman" w:cs="Calibri" w:cstheme="minorAscii"/>
          <w:b w:val="1"/>
          <w:bCs w:val="1"/>
          <w:color w:val="FF0000"/>
          <w:sz w:val="24"/>
          <w:szCs w:val="24"/>
          <w:lang w:val="es-ES" w:eastAsia="es-ES"/>
        </w:rPr>
        <w:t>(MRECHE)</w:t>
      </w:r>
    </w:p>
    <w:p w:rsidRPr="00E50887" w:rsidR="00BC383C" w:rsidP="33750DA3" w:rsidRDefault="00CF13C3" w14:paraId="7A777F74" w14:textId="59E8336A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  <w:hyperlink w:anchor="conjuntoFacets" r:id="Rf89a69dd86264b05">
        <w:r w:rsidRPr="0D3CB107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>(46) Història Moderna i Contemporània</w:t>
        </w:r>
        <w:r w:rsidRPr="0D3CB107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 </w:t>
        </w:r>
      </w:hyperlink>
      <w:r w:rsidRPr="0D3CB107" w:rsidR="00903065">
        <w:rPr>
          <w:rFonts w:eastAsia="Times New Roman" w:cs="Calibri" w:cstheme="minorAscii"/>
          <w:color w:val="0000FF"/>
          <w:sz w:val="24"/>
          <w:szCs w:val="24"/>
          <w:u w:val="single"/>
          <w:lang w:val="es-ES" w:eastAsia="es-ES"/>
        </w:rPr>
        <w:t xml:space="preserve"> </w:t>
      </w:r>
      <w:r w:rsidRPr="0D3CB107" w:rsidR="00903065">
        <w:rPr>
          <w:rFonts w:eastAsia="Times New Roman" w:cs="Calibri" w:cstheme="minorAscii"/>
          <w:sz w:val="24"/>
          <w:szCs w:val="24"/>
          <w:lang w:val="es-ES" w:eastAsia="es-ES"/>
        </w:rPr>
        <w:t>980 $b DIALNETHM</w:t>
      </w:r>
      <w:r w:rsidRPr="0D3CB107" w:rsidR="00053CB9">
        <w:rPr>
          <w:rFonts w:eastAsia="Times New Roman" w:cs="Calibri" w:cstheme="minorAscii"/>
          <w:sz w:val="24"/>
          <w:szCs w:val="24"/>
          <w:lang w:val="es-ES" w:eastAsia="es-ES"/>
        </w:rPr>
        <w:t>C</w:t>
      </w:r>
      <w:r w:rsidRPr="0D3CB107" w:rsidR="761ECC7B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D3CB107" w:rsidR="761ECC7B">
        <w:rPr>
          <w:rFonts w:eastAsia="Times New Roman" w:cs="Calibri" w:cstheme="minorAscii"/>
          <w:b w:val="1"/>
          <w:bCs w:val="1"/>
          <w:color w:val="FF0000"/>
          <w:sz w:val="24"/>
          <w:szCs w:val="24"/>
          <w:lang w:val="es-ES" w:eastAsia="es-ES"/>
        </w:rPr>
        <w:t>(MARISA)</w:t>
      </w:r>
    </w:p>
    <w:p w:rsidRPr="00E50887" w:rsidR="00BC383C" w:rsidP="00377402" w:rsidRDefault="00CF13C3" w14:paraId="2B8F0DB7" w14:textId="6650AAD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sicologia Bàsica, Evolutiva i de l'Educació" w:history="1" w:anchor="conjuntoFacets" r:id="rId14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(45) Psicologia Bàsica, Evolutiva i de l'Educació </w:t>
        </w:r>
      </w:hyperlink>
      <w:r w:rsidRPr="00E50887" w:rsidR="00903065">
        <w:rPr>
          <w:rFonts w:eastAsia="Times New Roman" w:cstheme="minorHAnsi"/>
          <w:color w:val="0000FF"/>
          <w:sz w:val="24"/>
          <w:szCs w:val="24"/>
          <w:u w:val="single"/>
          <w:lang w:val="es-ES" w:eastAsia="es-ES"/>
        </w:rPr>
        <w:t xml:space="preserve">  </w:t>
      </w:r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980 $b DIALNETP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BEE</w:t>
      </w:r>
    </w:p>
    <w:p w:rsidRPr="00E50887" w:rsidR="00BC383C" w:rsidP="00377402" w:rsidRDefault="00CF13C3" w14:paraId="3B9F76C6" w14:textId="3FB5E8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edagogia Aplicada" w:history="1" w:anchor="conjuntoFacets" r:id="rId15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(44) Pedagogia Aplicada </w:t>
        </w:r>
      </w:hyperlink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980 $b DIALNETPAP</w:t>
      </w:r>
    </w:p>
    <w:p w:rsidRPr="00E50887" w:rsidR="00BC383C" w:rsidP="00377402" w:rsidRDefault="00CF13C3" w14:paraId="69CC4C15" w14:textId="1ABDCF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Didàctica de la Llengua i la Literatura i de les Ciències Socials" w:history="1" w:anchor="conjuntoFacets" r:id="rId16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(41) Didàctica de la Llengua i la Literatura i de les Ciències Socials </w:t>
        </w:r>
      </w:hyperlink>
      <w:r w:rsidRPr="00E50887" w:rsidR="00903065">
        <w:rPr>
          <w:rFonts w:eastAsia="Times New Roman" w:cstheme="minorHAnsi"/>
          <w:color w:val="0000FF"/>
          <w:sz w:val="24"/>
          <w:szCs w:val="24"/>
          <w:u w:val="single"/>
          <w:lang w:val="es-ES" w:eastAsia="es-ES"/>
        </w:rPr>
        <w:t xml:space="preserve"> </w:t>
      </w:r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980 $b DIALNETD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L</w:t>
      </w:r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S</w:t>
      </w:r>
    </w:p>
    <w:p w:rsidRPr="00E50887" w:rsidR="00BC383C" w:rsidP="00377402" w:rsidRDefault="00CF13C3" w14:paraId="5D19A6A9" w14:textId="3B1A55C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Filosofia" w:history="1" w:anchor="conjuntoFacets" r:id="rId17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(39) Filosofia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DIALNETFIL</w:t>
      </w:r>
    </w:p>
    <w:p w:rsidRPr="00E50887" w:rsidR="00903065" w:rsidP="0D3CB107" w:rsidRDefault="00CF13C3" w14:paraId="61858944" w14:textId="0CC25035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s-ES" w:eastAsia="es-ES"/>
        </w:rPr>
      </w:pPr>
      <w:hyperlink w:anchor="conjuntoFacets" r:id="R538272a00b2947e5">
        <w:r w:rsidRPr="0D3CB107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(38) Filologia Espanyola </w:t>
        </w:r>
      </w:hyperlink>
      <w:r w:rsidRPr="0D3CB107" w:rsidR="00903065">
        <w:rPr>
          <w:rFonts w:eastAsia="Times New Roman" w:cs="Calibri" w:cstheme="minorAscii"/>
          <w:sz w:val="24"/>
          <w:szCs w:val="24"/>
          <w:lang w:val="es-ES" w:eastAsia="es-ES"/>
        </w:rPr>
        <w:t>980 $b DIALNETFESP</w:t>
      </w:r>
      <w:r w:rsidRPr="0D3CB107" w:rsidR="05795CC0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D3CB107" w:rsidR="05795CC0">
        <w:rPr>
          <w:rFonts w:eastAsia="Times New Roman" w:cs="Calibri" w:cstheme="minorAscii"/>
          <w:b w:val="1"/>
          <w:bCs w:val="1"/>
          <w:color w:val="FF0000"/>
          <w:sz w:val="24"/>
          <w:szCs w:val="24"/>
          <w:lang w:val="es-ES" w:eastAsia="es-ES"/>
        </w:rPr>
        <w:t>(MARISA)</w:t>
      </w:r>
    </w:p>
    <w:p w:rsidRPr="00E50887" w:rsidR="00BC383C" w:rsidP="00377402" w:rsidRDefault="00CF13C3" w14:paraId="3BCC4893" w14:textId="1114833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Filologia Catalana" w:history="1" w:anchor="conjuntoFacets" r:id="rId19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(34) Filologia Catalana </w:t>
        </w:r>
      </w:hyperlink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980 $b DIALNET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F</w:t>
      </w:r>
      <w:r w:rsidRPr="00E50887" w:rsidR="00903065">
        <w:rPr>
          <w:rFonts w:eastAsia="Times New Roman" w:cstheme="minorHAnsi"/>
          <w:sz w:val="24"/>
          <w:szCs w:val="24"/>
          <w:lang w:val="es-ES" w:eastAsia="es-ES"/>
        </w:rPr>
        <w:t>CAT</w:t>
      </w:r>
    </w:p>
    <w:p w:rsidRPr="00E50887" w:rsidR="00BC383C" w:rsidP="00377402" w:rsidRDefault="00CF13C3" w14:paraId="1B517A6C" w14:textId="4F02CD6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Didàctica de la Matemàtica i de les Ciències Experimentals" w:history="1" w:anchor="conjuntoFacets" r:id="rId20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(34) Didàctica de la Matemàtica i de les Ciències Experimentals </w:t>
        </w:r>
      </w:hyperlink>
      <w:r w:rsidRPr="00E50887" w:rsidR="00E50093">
        <w:rPr>
          <w:rFonts w:eastAsia="Times New Roman" w:cstheme="minorHAnsi"/>
          <w:sz w:val="24"/>
          <w:szCs w:val="24"/>
          <w:lang w:val="es-ES" w:eastAsia="es-ES"/>
        </w:rPr>
        <w:t>980 $b DIALNET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DMCE</w:t>
      </w:r>
    </w:p>
    <w:p w:rsidRPr="00E50887" w:rsidR="00BC383C" w:rsidP="00377402" w:rsidRDefault="00CF13C3" w14:paraId="02598851" w14:textId="7E0B5C5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sicobiologia i de Metodologia de les Ciències de la Salut" w:history="1" w:anchor="conjuntoFacets" r:id="rId21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(28) Psicobiologia i de Metodologia de les Ciències de la Salut </w:t>
        </w:r>
      </w:hyperlink>
      <w:r w:rsidRPr="00E50887" w:rsidR="00E50093">
        <w:rPr>
          <w:rFonts w:eastAsia="Times New Roman" w:cstheme="minorHAnsi"/>
          <w:sz w:val="24"/>
          <w:szCs w:val="24"/>
          <w:lang w:val="es-ES" w:eastAsia="es-ES"/>
        </w:rPr>
        <w:t>980 $b DIALNETPS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BM</w:t>
      </w:r>
    </w:p>
    <w:p w:rsidRPr="00E50887" w:rsidR="00BC383C" w:rsidP="00377402" w:rsidRDefault="00CF13C3" w14:paraId="774F099E" w14:textId="5B6C340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sicologia Clínica i de la Salut" w:history="1" w:anchor="conjuntoFacets" r:id="rId22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(28) Psicologia Clínica i de la Salut </w:t>
        </w:r>
      </w:hyperlink>
      <w:r w:rsidRPr="00E50887" w:rsidR="00E50093">
        <w:rPr>
          <w:rFonts w:eastAsia="Times New Roman" w:cstheme="minorHAnsi"/>
          <w:sz w:val="24"/>
          <w:szCs w:val="24"/>
          <w:lang w:val="es-ES" w:eastAsia="es-ES"/>
        </w:rPr>
        <w:t>980 $b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 xml:space="preserve"> DIALNETPSA</w:t>
      </w:r>
    </w:p>
    <w:p w:rsidRPr="00E50887" w:rsidR="00BC383C" w:rsidP="00377402" w:rsidRDefault="00CF13C3" w14:paraId="532D0921" w14:textId="67E5FC7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history="1" w:anchor="conjuntoFacets" r:id="rId23">
        <w:r w:rsidRPr="00E50887" w:rsidR="00BC383C">
          <w:rPr>
            <w:rStyle w:val="Hipervnculo"/>
            <w:rFonts w:eastAsia="Times New Roman" w:cstheme="minorHAnsi"/>
            <w:sz w:val="24"/>
            <w:szCs w:val="24"/>
            <w:lang w:val="es-ES" w:eastAsia="es-ES"/>
          </w:rPr>
          <w:t>(27) Prehistòria</w:t>
        </w:r>
      </w:hyperlink>
      <w:r w:rsidRPr="00E50887" w:rsidR="00BC383C">
        <w:rPr>
          <w:rFonts w:eastAsia="Times New Roman" w:cstheme="minorHAnsi"/>
          <w:color w:val="0000FF"/>
          <w:sz w:val="24"/>
          <w:szCs w:val="24"/>
          <w:lang w:val="es-ES" w:eastAsia="es-ES"/>
        </w:rPr>
        <w:t xml:space="preserve"> </w:t>
      </w:r>
      <w:r w:rsidRPr="00E50887" w:rsidR="0054010A">
        <w:rPr>
          <w:rFonts w:eastAsia="Times New Roman" w:cstheme="minorHAnsi"/>
          <w:color w:val="0000FF"/>
          <w:sz w:val="24"/>
          <w:szCs w:val="24"/>
          <w:lang w:val="es-ES" w:eastAsia="es-ES"/>
        </w:rPr>
        <w:t xml:space="preserve">    </w:t>
      </w:r>
      <w:r w:rsidRPr="00E50887" w:rsidR="0054010A">
        <w:rPr>
          <w:rFonts w:eastAsia="Times New Roman" w:cstheme="minorHAnsi"/>
          <w:sz w:val="24"/>
          <w:szCs w:val="24"/>
          <w:lang w:val="es-ES" w:eastAsia="es-ES"/>
        </w:rPr>
        <w:t>980 $b DIALNET</w:t>
      </w:r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PRE</w:t>
      </w:r>
    </w:p>
    <w:p w:rsidRPr="00E50887" w:rsidR="00E50093" w:rsidP="00377402" w:rsidRDefault="00CF13C3" w14:paraId="07147CC8" w14:textId="603D00F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'Antropologia Social i Cultural" w:history="1" w:anchor="conjuntoFacets" r:id="rId24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(27) Antropologia Social i Cultural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DIALNETANT</w:t>
      </w:r>
    </w:p>
    <w:p w:rsidRPr="00E50887" w:rsidR="00BC383C" w:rsidP="00377402" w:rsidRDefault="00CF13C3" w14:paraId="6E0743BB" w14:textId="7969BAD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sicologia Social" w:history="1" w:anchor="conjuntoFacets" r:id="rId25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(25) Psicologia Social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DIALNETPSO</w:t>
      </w:r>
    </w:p>
    <w:p w:rsidRPr="00E50887" w:rsidR="00BC383C" w:rsidP="00377402" w:rsidRDefault="00CF13C3" w14:paraId="5E129BD4" w14:textId="5D3579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'Art i de Musicologia" w:history="1" w:anchor="conjuntoFacets" r:id="rId26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(24) Art i de Musicologia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DIALNETART</w:t>
      </w:r>
    </w:p>
    <w:p w:rsidRPr="00E50887" w:rsidR="00BC383C" w:rsidP="00377402" w:rsidRDefault="00CF13C3" w14:paraId="5F31472B" w14:textId="1A93EB8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Filologia Anglesa i de Germanística" w:history="1" w:anchor="conjuntoFacets" r:id="rId27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(20) Filologia Anglesa i de Germanística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DIALNETFIANG</w:t>
      </w:r>
    </w:p>
    <w:p w:rsidRPr="00E50887" w:rsidR="00BC383C" w:rsidP="0F76CDFB" w:rsidRDefault="00CF13C3" w14:paraId="4142F242" w14:textId="0D0E8F04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  <w:hyperlink w:anchor="conjuntoFacets" r:id="R9a136b37c76f4c84">
        <w:r w:rsidRPr="0F76CDFB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(18) Didàctica de l'Expressió Musical, Plàstica i Corporal </w:t>
        </w:r>
      </w:hyperlink>
      <w:r w:rsidRPr="0F76CDFB" w:rsidR="00053CB9">
        <w:rPr>
          <w:rFonts w:eastAsia="Times New Roman" w:cs="Calibri" w:cstheme="minorAscii"/>
          <w:sz w:val="24"/>
          <w:szCs w:val="24"/>
          <w:lang w:val="es-ES" w:eastAsia="es-ES"/>
        </w:rPr>
        <w:t>980 $b DIALNETDEX</w:t>
      </w:r>
      <w:r w:rsidRPr="0F76CDFB" w:rsidR="71692879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F76CDFB" w:rsidR="71692879">
        <w:rPr>
          <w:rFonts w:eastAsia="Times New Roman" w:cs="Calibri" w:cstheme="minorAscii"/>
          <w:b w:val="1"/>
          <w:bCs w:val="1"/>
          <w:color w:val="FF0000"/>
          <w:sz w:val="24"/>
          <w:szCs w:val="24"/>
          <w:lang w:val="es-ES" w:eastAsia="es-ES"/>
        </w:rPr>
        <w:t>FET!</w:t>
      </w:r>
    </w:p>
    <w:p w:rsidRPr="00E50887" w:rsidR="00BC383C" w:rsidP="00377402" w:rsidRDefault="00CF13C3" w14:paraId="299CA7F3" w14:textId="02E2F02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edagogia Sistemàtica i Social" w:history="1" w:anchor="conjuntoFacets" r:id="rId29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(18) Pedagogia Sistemàtica i Social </w:t>
        </w:r>
      </w:hyperlink>
      <w:r w:rsidRPr="00E50887" w:rsidR="00053CB9">
        <w:rPr>
          <w:rFonts w:eastAsia="Times New Roman" w:cstheme="minorHAnsi"/>
          <w:sz w:val="24"/>
          <w:szCs w:val="24"/>
          <w:lang w:val="es-ES" w:eastAsia="es-ES"/>
        </w:rPr>
        <w:t>980 $b DIALNETPED</w:t>
      </w:r>
    </w:p>
    <w:p w:rsidRPr="00E50887" w:rsidR="00BC383C" w:rsidP="00377402" w:rsidRDefault="00CF13C3" w14:paraId="6CEF7371" w14:textId="6DC8956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Institut d'Estudis Medievals" w:history="1" w:anchor="conjuntoFacets" r:id="rId30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(12) Institut d'Estudis Medievals </w:t>
        </w:r>
      </w:hyperlink>
    </w:p>
    <w:p w:rsidRPr="00E50887" w:rsidR="00BC383C" w:rsidP="0D3CB107" w:rsidRDefault="00CF13C3" w14:paraId="2CEBE974" w14:textId="7A28DFE0">
      <w:pPr>
        <w:numPr>
          <w:ilvl w:val="0"/>
          <w:numId w:val="5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s-ES" w:eastAsia="es-ES"/>
        </w:rPr>
      </w:pPr>
      <w:hyperlink w:anchor="conjuntoFacets" r:id="R6ed01fe0f1954c4d">
        <w:r w:rsidRPr="0D3CB107" w:rsidR="00BC383C">
          <w:rPr>
            <w:rFonts w:eastAsia="Times New Roman" w:cs="Calibri" w:cstheme="minorAscii"/>
            <w:color w:val="0000FF"/>
            <w:sz w:val="24"/>
            <w:szCs w:val="24"/>
            <w:u w:val="single"/>
            <w:lang w:val="es-ES" w:eastAsia="es-ES"/>
          </w:rPr>
          <w:t xml:space="preserve">(11) Filologia Francesa i Romànica </w:t>
        </w:r>
      </w:hyperlink>
      <w:r w:rsidRPr="0D3CB107" w:rsidR="00124A64">
        <w:rPr>
          <w:rFonts w:eastAsia="Times New Roman" w:cs="Calibri" w:cstheme="minorAscii"/>
          <w:sz w:val="24"/>
          <w:szCs w:val="24"/>
          <w:lang w:val="es-ES" w:eastAsia="es-ES"/>
        </w:rPr>
        <w:t>980 $b DIALNET</w:t>
      </w:r>
      <w:r w:rsidRPr="0D3CB107" w:rsidR="00053CB9">
        <w:rPr>
          <w:rFonts w:eastAsia="Times New Roman" w:cs="Calibri" w:cstheme="minorAscii"/>
          <w:sz w:val="24"/>
          <w:szCs w:val="24"/>
          <w:lang w:val="es-ES" w:eastAsia="es-ES"/>
        </w:rPr>
        <w:t>FROM</w:t>
      </w:r>
      <w:r w:rsidRPr="0D3CB107" w:rsidR="1520F9EA">
        <w:rPr>
          <w:rFonts w:eastAsia="Times New Roman" w:cs="Calibri" w:cstheme="minorAscii"/>
          <w:sz w:val="24"/>
          <w:szCs w:val="24"/>
          <w:lang w:val="es-ES" w:eastAsia="es-ES"/>
        </w:rPr>
        <w:t xml:space="preserve"> </w:t>
      </w:r>
      <w:r w:rsidRPr="0D3CB107" w:rsidR="1520F9EA">
        <w:rPr>
          <w:rFonts w:eastAsia="Times New Roman" w:cs="Calibri" w:cstheme="minorAscii"/>
          <w:b w:val="1"/>
          <w:bCs w:val="1"/>
          <w:color w:val="FF0000"/>
          <w:sz w:val="24"/>
          <w:szCs w:val="24"/>
          <w:lang w:val="es-ES" w:eastAsia="es-ES"/>
        </w:rPr>
        <w:t>(MRECHE)</w:t>
      </w:r>
    </w:p>
    <w:p w:rsidRPr="00E50887" w:rsidR="00BC383C" w:rsidP="00377402" w:rsidRDefault="00CF13C3" w14:paraId="1D2993F4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Centre d'Estudis del Patrimoni Arqueològic de la Prehistòria" w:history="1" w:anchor="conjuntoFacets" r:id="rId32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(9) Centre d'Estudis del Patrimoni Arqueològic de la Prehistòria </w:t>
        </w:r>
      </w:hyperlink>
    </w:p>
    <w:p w:rsidRPr="00E50887" w:rsidR="00BC383C" w:rsidP="00377402" w:rsidRDefault="00CF13C3" w14:paraId="5B59C7B2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Grupo de Investigación en Educación Psicomotriz (GREP)" w:history="1" w:anchor="conjuntoFacets" r:id="rId33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(9) Grupo de Investigación en Educación Psicomotriz (GREP) </w:t>
        </w:r>
      </w:hyperlink>
    </w:p>
    <w:p w:rsidRPr="00E50887" w:rsidR="00BC383C" w:rsidP="00377402" w:rsidRDefault="00CF13C3" w14:paraId="3895225B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Centre de Recerca per a l'Educació Científica i Matemàtica" w:history="1" w:anchor="conjuntoFacets" r:id="rId34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(8) Centre de Recerca per a l'Educació Científica i Matemàtica </w:t>
        </w:r>
      </w:hyperlink>
    </w:p>
    <w:p w:rsidRPr="00E50887" w:rsidR="00BC383C" w:rsidP="00377402" w:rsidRDefault="00CF13C3" w14:paraId="6F1ACD2D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e Psicologia" w:history="1" w:anchor="conjuntoFacets" r:id="rId35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(6) Psicologia </w:t>
        </w:r>
      </w:hyperlink>
    </w:p>
    <w:p w:rsidRPr="00E50887" w:rsidR="00BC383C" w:rsidP="00377402" w:rsidRDefault="00CF13C3" w14:paraId="3A839753" w14:textId="7D42D8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history="1" w:anchor="conjuntoFacets" r:id="rId36">
        <w:r w:rsidRPr="00E50887" w:rsidR="00BC383C">
          <w:rPr>
            <w:rStyle w:val="Hipervnculo"/>
            <w:rFonts w:eastAsia="Times New Roman" w:cstheme="minorHAnsi"/>
            <w:sz w:val="24"/>
            <w:szCs w:val="24"/>
            <w:lang w:val="es-ES" w:eastAsia="es-ES"/>
          </w:rPr>
          <w:t>(6)</w:t>
        </w:r>
        <w:r w:rsidRPr="00E50887" w:rsidR="0054010A">
          <w:rPr>
            <w:rStyle w:val="Hipervnculo"/>
            <w:rFonts w:eastAsia="Times New Roman" w:cstheme="minorHAnsi"/>
            <w:sz w:val="24"/>
            <w:szCs w:val="24"/>
            <w:lang w:val="es-ES" w:eastAsia="es-ES"/>
          </w:rPr>
          <w:t xml:space="preserve"> </w:t>
        </w:r>
        <w:r w:rsidRPr="00E50887" w:rsidR="00BC383C">
          <w:rPr>
            <w:rStyle w:val="Hipervnculo"/>
            <w:rFonts w:eastAsia="Times New Roman" w:cstheme="minorHAnsi"/>
            <w:sz w:val="24"/>
            <w:szCs w:val="24"/>
            <w:lang w:val="es-ES" w:eastAsia="es-ES"/>
          </w:rPr>
          <w:t>Geografía</w:t>
        </w:r>
      </w:hyperlink>
      <w:r w:rsidRPr="00E50887" w:rsidR="00BC383C">
        <w:rPr>
          <w:rFonts w:eastAsia="Times New Roman" w:cstheme="minorHAnsi"/>
          <w:sz w:val="24"/>
          <w:szCs w:val="24"/>
          <w:lang w:val="es-ES" w:eastAsia="es-ES"/>
        </w:rPr>
        <w:t xml:space="preserve"> </w:t>
      </w:r>
      <w:r w:rsidRPr="00E50887" w:rsidR="0054010A">
        <w:rPr>
          <w:rFonts w:eastAsia="Times New Roman" w:cstheme="minorHAnsi"/>
          <w:sz w:val="24"/>
          <w:szCs w:val="24"/>
          <w:lang w:val="es-ES" w:eastAsia="es-ES"/>
        </w:rPr>
        <w:t xml:space="preserve">   980 $b DIALNETGEO</w:t>
      </w:r>
    </w:p>
    <w:p w:rsidRPr="00E50887" w:rsidR="00BC383C" w:rsidP="00377402" w:rsidRDefault="00CF13C3" w14:paraId="69CEE698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EINA, Escola de Disseny i Art" w:history="1" w:anchor="conjuntoFacets" r:id="rId37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(5) EINA, Escola de Disseny i Art </w:t>
        </w:r>
      </w:hyperlink>
    </w:p>
    <w:p w:rsidRPr="00E50887" w:rsidR="00BC383C" w:rsidP="00377402" w:rsidRDefault="00CF13C3" w14:paraId="199BD2DD" w14:textId="00C5CCD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Facultat de Ciències de l'Educació" w:history="1" w:anchor="conjuntoFacets" r:id="rId38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(4) Facultat de Ciències de l'Educació </w:t>
        </w:r>
      </w:hyperlink>
    </w:p>
    <w:p w:rsidRPr="00E50887" w:rsidR="00BC383C" w:rsidP="00377402" w:rsidRDefault="00CF13C3" w14:paraId="659ADF07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Institut de Ciències de l'Educació" w:history="1" w:anchor="conjuntoFacets" r:id="rId39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(3) Institut de Ciències de l'Educació </w:t>
        </w:r>
      </w:hyperlink>
    </w:p>
    <w:p w:rsidRPr="00E50887" w:rsidR="00BC383C" w:rsidP="00377402" w:rsidRDefault="00CF13C3" w14:paraId="1A80ACFF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Laboratori de Psicologia de l'Esport" w:history="1" w:anchor="conjuntoFacets" r:id="rId40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(3) Laboratori de Psicologia de l'Esport </w:t>
        </w:r>
      </w:hyperlink>
    </w:p>
    <w:p w:rsidRPr="00E50887" w:rsidR="00BC383C" w:rsidP="00377402" w:rsidRDefault="00CF13C3" w14:paraId="12E25158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Centre d'Estudis i Recerca sobre Àsia Oriental (CERAO)" w:history="1" w:anchor="conjuntoFacets" r:id="rId41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(2) Centre d'Estudis i Recerca sobre Àsia Oriental (CERAO) </w:t>
        </w:r>
      </w:hyperlink>
    </w:p>
    <w:p w:rsidRPr="00E50887" w:rsidR="00BC383C" w:rsidP="00377402" w:rsidRDefault="00CF13C3" w14:paraId="0912442A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Grup de Recerca en Antropologia Fonamental i Orientada" w:history="1" w:anchor="conjuntoFacets" r:id="rId42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(2) Grup de Recerca en Antropologia Fonamental i Orientada </w:t>
        </w:r>
      </w:hyperlink>
    </w:p>
    <w:p w:rsidRPr="00E50887" w:rsidR="00BC383C" w:rsidP="00377402" w:rsidRDefault="00CF13C3" w14:paraId="4B79C577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Grup LIEC (Llenguatge i Ensenyament de les Ciències)" w:history="1" w:anchor="conjuntoFacets" r:id="rId43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(2) Grup LIEC (Llenguatge i Ensenyament de les Ciències) </w:t>
        </w:r>
      </w:hyperlink>
    </w:p>
    <w:p w:rsidRPr="00E50887" w:rsidR="00BC383C" w:rsidP="00377402" w:rsidRDefault="00CF13C3" w14:paraId="01F4023F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Grup de Recerca en Ensenyament i Interacció Plurilingües" w:history="1" w:anchor="conjuntoFacets" r:id="rId44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Grup de Recerca en Ensenyament i Interacció Plurilingües </w:t>
        </w:r>
      </w:hyperlink>
    </w:p>
    <w:p w:rsidRPr="00E50887" w:rsidR="00BC383C" w:rsidP="00377402" w:rsidRDefault="00CF13C3" w14:paraId="36EB8401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Àrea de Filosofia del Dret" w:history="1" w:anchor="conjuntoFacets" r:id="rId45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Àrea de Filosofia del Dret </w:t>
        </w:r>
      </w:hyperlink>
    </w:p>
    <w:p w:rsidRPr="00E50887" w:rsidR="00BC383C" w:rsidP="00377402" w:rsidRDefault="00CF13C3" w14:paraId="0BC22C2C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Centre de Lingüística Teòrica" w:history="1" w:anchor="conjuntoFacets" r:id="rId46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Centre de Lingüística Teòrica </w:t>
        </w:r>
      </w:hyperlink>
    </w:p>
    <w:p w:rsidRPr="00E50887" w:rsidR="00BC383C" w:rsidP="00377402" w:rsidRDefault="00CF13C3" w14:paraId="0DD0703E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Grup d'Estudi de la Traducció Catalana Contemporània" w:history="1" w:anchor="conjuntoFacets" r:id="rId47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Grup d'Estudi de la Traducció Catalana Contemporània </w:t>
        </w:r>
      </w:hyperlink>
    </w:p>
    <w:p w:rsidRPr="00E50887" w:rsidR="00BC383C" w:rsidP="00377402" w:rsidRDefault="00CF13C3" w14:paraId="35075427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Departament d'Arqueologia" w:history="1" w:anchor="conjuntoFacets" r:id="rId48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Arqueologia </w:t>
        </w:r>
      </w:hyperlink>
    </w:p>
    <w:p w:rsidRPr="00E50887" w:rsidR="00BC383C" w:rsidP="00377402" w:rsidRDefault="00CF13C3" w14:paraId="3E2CFF8A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ESFERA UAB-CEI" w:history="1" w:anchor="conjuntoFacets" r:id="rId49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ESFERA UAB-CEI </w:t>
        </w:r>
      </w:hyperlink>
    </w:p>
    <w:p w:rsidRPr="00E50887" w:rsidR="00BC383C" w:rsidP="00377402" w:rsidRDefault="00CF13C3" w14:paraId="6C3F478D" w14:textId="7777777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Institut de Recerca" w:history="1" w:anchor="conjuntoFacets" r:id="rId50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Institut de Recerca </w:t>
        </w:r>
      </w:hyperlink>
    </w:p>
    <w:p w:rsidRPr="00E50887" w:rsidR="00A03B2B" w:rsidP="00377402" w:rsidRDefault="00CF13C3" w14:paraId="4477DA9D" w14:textId="71BFB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tooltip="Institut Diversitas" w:history="1" w:anchor="conjuntoFacets" r:id="rId51">
        <w:r w:rsidRPr="00E50887" w:rsidR="00BC383C">
          <w:rPr>
            <w:rFonts w:eastAsia="Times New Roman" w:cstheme="minorHAnsi"/>
            <w:color w:val="0000FF"/>
            <w:sz w:val="24"/>
            <w:szCs w:val="24"/>
            <w:u w:val="single"/>
            <w:lang w:val="es-ES" w:eastAsia="es-ES"/>
          </w:rPr>
          <w:t xml:space="preserve">(1) Institut Diversitas </w:t>
        </w:r>
      </w:hyperlink>
    </w:p>
    <w:p w:rsidRPr="00E50887" w:rsidR="00854FC2" w:rsidP="00377402" w:rsidRDefault="00854FC2" w14:paraId="0E6307B6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FF"/>
          <w:sz w:val="24"/>
          <w:szCs w:val="24"/>
          <w:u w:val="single"/>
          <w:lang w:val="es-ES" w:eastAsia="es-ES"/>
        </w:rPr>
      </w:pPr>
    </w:p>
    <w:p w:rsidRPr="00E50887" w:rsidR="00854FC2" w:rsidP="00377402" w:rsidRDefault="00854FC2" w14:paraId="082B8C3D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FF"/>
          <w:sz w:val="24"/>
          <w:szCs w:val="24"/>
          <w:u w:val="single"/>
          <w:lang w:val="es-ES" w:eastAsia="es-ES"/>
        </w:rPr>
      </w:pPr>
    </w:p>
    <w:p w:rsidRPr="00E50887" w:rsidR="00854FC2" w:rsidP="00377402" w:rsidRDefault="00854FC2" w14:paraId="384D8740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="67407893" w:rsidP="67407893" w:rsidRDefault="67407893" w14:paraId="31AEFE36" w14:textId="7A4C87D6">
      <w:pPr>
        <w:spacing w:beforeAutospacing="on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</w:p>
    <w:p w:rsidRPr="00E50887" w:rsidR="000C60CC" w:rsidP="67407893" w:rsidRDefault="009E58AF" w14:paraId="428F6A45" w14:textId="29CD6657">
      <w:pPr>
        <w:spacing w:before="100" w:beforeAutospacing="on" w:after="100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>Els llistats est</w:t>
      </w: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 xml:space="preserve">an al compte </w:t>
      </w: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 xml:space="preserve">Dialnet de </w:t>
      </w:r>
      <w:r w:rsidRPr="67407893" w:rsidR="67407893">
        <w:rPr>
          <w:rFonts w:eastAsia="Times New Roman" w:cs="Calibri" w:cstheme="minorAscii"/>
          <w:i w:val="1"/>
          <w:iCs w:val="1"/>
          <w:sz w:val="24"/>
          <w:szCs w:val="24"/>
          <w:lang w:val="es-ES" w:eastAsia="es-ES"/>
        </w:rPr>
        <w:t>Producció Científica Humanitats</w:t>
      </w: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>. A l</w:t>
      </w: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>’</w:t>
      </w:r>
      <w:r w:rsidRPr="67407893" w:rsidR="67407893">
        <w:rPr>
          <w:rFonts w:eastAsia="Times New Roman" w:cs="Calibri" w:cstheme="minorAscii"/>
          <w:sz w:val="24"/>
          <w:szCs w:val="24"/>
          <w:lang w:val="es-ES" w:eastAsia="es-ES"/>
        </w:rPr>
        <w:t>apartat “Les meves referències”:</w:t>
      </w:r>
    </w:p>
    <w:p w:rsidR="67407893" w:rsidP="67407893" w:rsidRDefault="67407893" w14:paraId="6EA1654D" w14:textId="20D6E18C">
      <w:pPr>
        <w:pStyle w:val="Normal"/>
        <w:spacing w:beforeAutospacing="on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</w:p>
    <w:p w:rsidRPr="00E50887" w:rsidR="003724EC" w:rsidP="00377402" w:rsidRDefault="00CF13C3" w14:paraId="66C1A3E7" w14:textId="60ABD590">
      <w:pPr>
        <w:spacing w:before="100" w:beforeAutospacing="1" w:after="100" w:afterAutospacing="1" w:line="240" w:lineRule="auto"/>
        <w:ind w:left="709"/>
        <w:jc w:val="both"/>
        <w:rPr>
          <w:rFonts w:eastAsia="Times New Roman" w:cstheme="minorHAnsi"/>
          <w:sz w:val="24"/>
          <w:szCs w:val="24"/>
          <w:lang w:val="es-ES" w:eastAsia="es-ES"/>
        </w:rPr>
      </w:pPr>
      <w:hyperlink w:history="1" r:id="rId52">
        <w:r w:rsidRPr="00E50887" w:rsidR="003724EC">
          <w:rPr>
            <w:rStyle w:val="Hipervnculo"/>
            <w:rFonts w:eastAsia="Times New Roman" w:cstheme="minorHAnsi"/>
            <w:sz w:val="24"/>
            <w:szCs w:val="24"/>
            <w:lang w:val="es-ES" w:eastAsia="es-ES"/>
          </w:rPr>
          <w:t>bib.humanitats.produccio.cientifica@uab.cat</w:t>
        </w:r>
      </w:hyperlink>
    </w:p>
    <w:p w:rsidRPr="00E50887" w:rsidR="003724EC" w:rsidP="00377402" w:rsidRDefault="003724EC" w14:paraId="6AD78AF9" w14:textId="3B2CE495">
      <w:pPr>
        <w:spacing w:before="100" w:beforeAutospacing="1" w:after="100" w:afterAutospacing="1" w:line="240" w:lineRule="auto"/>
        <w:ind w:left="709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E50887">
        <w:rPr>
          <w:rFonts w:eastAsia="Times New Roman" w:cstheme="minorHAnsi"/>
          <w:sz w:val="24"/>
          <w:szCs w:val="24"/>
          <w:lang w:val="es-ES" w:eastAsia="es-ES"/>
        </w:rPr>
        <w:t>manjarres2020</w:t>
      </w:r>
    </w:p>
    <w:p w:rsidRPr="00E50887" w:rsidR="00854FC2" w:rsidP="00377402" w:rsidRDefault="00854FC2" w14:paraId="610B0AD8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Pr="00E50887" w:rsidR="009E58AF" w:rsidP="07B251A0" w:rsidRDefault="009E58AF" w14:paraId="5832C9C9" w14:textId="15A264D7">
      <w:pPr>
        <w:spacing w:before="100" w:beforeAutospacing="on" w:after="100" w:afterAutospacing="on" w:line="240" w:lineRule="auto"/>
        <w:jc w:val="both"/>
        <w:rPr>
          <w:rFonts w:eastAsia="Times New Roman" w:cs="Calibri" w:cstheme="minorAscii"/>
          <w:sz w:val="24"/>
          <w:szCs w:val="24"/>
          <w:lang w:val="es-ES" w:eastAsia="es-ES"/>
        </w:rPr>
      </w:pPr>
      <w:r w:rsidRPr="00E50887">
        <w:rPr>
          <w:rFonts w:cstheme="minorHAnsi"/>
          <w:sz w:val="24"/>
          <w:szCs w:val="24"/>
          <w:lang w:eastAsia="ca-ES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59264" behindDoc="0" locked="0" layoutInCell="1" allowOverlap="1" wp14:anchorId="120351F1" wp14:editId="50F688E8">
                <wp:simplePos xmlns:wp="http://schemas.openxmlformats.org/drawingml/2006/wordprocessingDrawing" x="0" y="0"/>
                <wp:positionH xmlns:wp="http://schemas.openxmlformats.org/drawingml/2006/wordprocessingDrawing" relativeFrom="column">
                  <wp:posOffset xmlns:wp="http://schemas.openxmlformats.org/drawingml/2006/wordprocessingDrawing">3996690</wp:posOffset>
                </wp:positionH>
                <wp:positionV xmlns:wp="http://schemas.openxmlformats.org/drawingml/2006/wordprocessingDrawing" relativeFrom="paragraph">
                  <wp:posOffset xmlns:wp="http://schemas.openxmlformats.org/drawingml/2006/wordprocessingDrawing">1034415</wp:posOffset>
                </wp:positionV>
                <wp:extent cx="838200" cy="203200"/>
                <wp:effectExtent l="19050" t="19050" r="38100" b="44450"/>
                <wp:wrapNone xmlns:wp="http://schemas.openxmlformats.org/drawingml/2006/wordprocessingDrawing"/>
                <wp:docPr xmlns:wp="http://schemas.openxmlformats.org/drawingml/2006/wordprocessingDrawing" id="2" name="2 Rectángulo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838200" cy="2032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xmlns:w="http://schemas.openxmlformats.org/wordprocessingml/2006/main">
              <v:rect xmlns:o="urn:schemas-microsoft-com:office:office" xmlns:v="urn:schemas-microsoft-com:vml" id="2 Rectángulo" style="position:absolute;margin-left:314.7pt;margin-top:81.45pt;width:66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red" strokeweight="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7sTkQIAAGkFAAAOAAAAZHJzL2Uyb0RvYy54bWysVEtu2zAQ3RfoHQjuG1munaRC5MBI4KJA&#10;kARJiqxpirSFUhx2SFt2b9Oz9GIdUrJipEEXRbWgZjg/vvldXO4aw7YKfQ225PnJiDNlJVS1XZX8&#10;69PiwzlnPghbCQNWlXyvPL+cvX930bpCjWENplLIyIn1RetKvg7BFVnm5Vo1wp+AU5aEGrARgVhc&#10;ZRWKlrw3JhuPRqdZC1g5BKm8p9vrTshnyb/WSoY7rb0KzJSc3hbSielcxjObXYhihcKta9k/Q/zD&#10;KxpRWwo6uLoWQbAN1n+4amqJ4EGHEwlNBlrXUiUMhCYfvULzuBZOJSyUHO+GNPn/51bebu+R1VXJ&#10;x5xZ0VCJxuyB0vbrp11tDMQEtc4XpPfo7rHnPJER7U5jE/+Eg+1SUvdDUtUuMEmX5x/PqVCcSRLl&#10;0/GEaPKSvRg79OGzgoZFouRIwVMqxfbGh071oBJjWVjUxtC9KIxlbcmnZ/l0lCw8mLqK0ij0uFpe&#10;GWRbQaVfLEb09YGP1OgZxtJrIsQOVKLC3qguwIPSlB2CMe4ixL5Ug1shpbLhtPdrLGlHM01PGAzz&#10;twxNyHujXjeaqdSvg2GP6W8RB4sUFWwYjJvaAr4Vufo2RO70D+g7zBH+Eqo9NQVCNy3eyUVNpbkR&#10;PtwLpPGgatLIhzs6tAEqAfQUZ2vAH2/dR33qWpJy1tK4ldx/3whUnJkvlvr5Uz6ZxPlMzGR6NiYG&#10;jyXLY4ndNFdAZc1puTiZyKgfzIHUCM0zbYZ5jEoiYSXFLrkMeGCuQrcGaLdINZ8nNZpJJ8KNfXQy&#10;Oo9Zja33tHsW6Pr+DNTYt3AYTVG8atNON1pamG8C6Dr18Ete+3zTPKcp6HdPXBjHfNJ62ZCz3wAA&#10;AP//AwBQSwMEFAAGAAgAAAAhAMftD5/eAAAACwEAAA8AAABkcnMvZG93bnJldi54bWxMj81OwzAQ&#10;hO9IvIO1SNyo06gKaYhT8SMegAQkuLnxNo4ar0PstIGnZznBbXdmNPttuVvcIE44hd6TgvUqAYHU&#10;etNTp+C1eb7JQYSoyejBEyr4wgC76vKi1IXxZ3rBUx07wSUUCq3AxjgWUobWotNh5Uck9g5+cjry&#10;OnXSTPrM5W6QaZJk0ume+ILVIz5abI/17BS81xbn5aM3D81h+czfNs1TevxW6vpqub8DEXGJf2H4&#10;xWd0qJhp72cyQQwKsnS74SgbPIHgxG22ZmXPSp5tQVal/P9D9QMAAP//AwBQSwECLQAUAAYACAAA&#10;ACEAtoM4kv4AAADhAQAAEwAAAAAAAAAAAAAAAAAAAAAAW0NvbnRlbnRfVHlwZXNdLnhtbFBLAQIt&#10;ABQABgAIAAAAIQA4/SH/1gAAAJQBAAALAAAAAAAAAAAAAAAAAC8BAABfcmVscy8ucmVsc1BLAQIt&#10;ABQABgAIAAAAIQA/97sTkQIAAGkFAAAOAAAAAAAAAAAAAAAAAC4CAABkcnMvZTJvRG9jLnhtbFBL&#10;AQItABQABgAIAAAAIQDH7Q+f3gAAAAsBAAAPAAAAAAAAAAAAAAAAAOsEAABkcnMvZG93bnJldi54&#10;bWxQSwUGAAAAAAQABADzAAAA9gUAAAAA&#10;"/>
            </w:pict>
          </mc:Fallback>
        </mc:AlternateContent>
      </w:r>
      <w:r w:rsidRPr="00E50887">
        <w:rPr>
          <w:rFonts w:cstheme="minorHAnsi"/>
          <w:sz w:val="24"/>
          <w:szCs w:val="24"/>
          <w:lang w:eastAsia="ca-ES"/>
        </w:rPr>
        <w:drawing>
          <wp:inline distT="0" distB="0" distL="0" distR="0" wp14:anchorId="0F18424E" wp14:editId="2FEAE405">
            <wp:extent cx="5400040" cy="1763353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6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0887" w:rsidR="00854FC2" w:rsidP="00377402" w:rsidRDefault="00854FC2" w14:paraId="0CC2206F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Pr="00E50887" w:rsidR="00854FC2" w:rsidP="00377402" w:rsidRDefault="00854FC2" w14:paraId="114A866F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Pr="00E50887" w:rsidR="00AA3083" w:rsidP="00377402" w:rsidRDefault="00AA3083" w14:paraId="5B5A7219" w14:textId="12C464F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E50887">
        <w:rPr>
          <w:rFonts w:eastAsia="Times New Roman" w:cstheme="minorHAnsi"/>
          <w:sz w:val="24"/>
          <w:szCs w:val="24"/>
          <w:lang w:val="es-ES" w:eastAsia="es-ES"/>
        </w:rPr>
        <w:t>Cada persona</w:t>
      </w:r>
      <w:r w:rsidRPr="00E50887">
        <w:rPr>
          <w:rFonts w:eastAsia="Times New Roman" w:cstheme="minorHAnsi"/>
          <w:sz w:val="24"/>
          <w:szCs w:val="24"/>
          <w:lang w:eastAsia="es-ES"/>
        </w:rPr>
        <w:t xml:space="preserve"> tindrà</w:t>
      </w:r>
      <w:r w:rsidRPr="00E50887">
        <w:rPr>
          <w:rFonts w:eastAsia="Times New Roman" w:cstheme="minorHAnsi"/>
          <w:sz w:val="24"/>
          <w:szCs w:val="24"/>
          <w:lang w:val="es-ES" w:eastAsia="es-ES"/>
        </w:rPr>
        <w:t xml:space="preserve"> una</w:t>
      </w:r>
      <w:r w:rsidRPr="00E50887">
        <w:rPr>
          <w:rFonts w:eastAsia="Times New Roman" w:cstheme="minorHAnsi"/>
          <w:sz w:val="24"/>
          <w:szCs w:val="24"/>
          <w:lang w:eastAsia="es-ES"/>
        </w:rPr>
        <w:t xml:space="preserve"> llista</w:t>
      </w:r>
      <w:r w:rsidRPr="00E50887">
        <w:rPr>
          <w:rFonts w:eastAsia="Times New Roman" w:cstheme="minorHAnsi"/>
          <w:sz w:val="24"/>
          <w:szCs w:val="24"/>
          <w:lang w:val="es-ES" w:eastAsia="es-ES"/>
        </w:rPr>
        <w:t xml:space="preserve"> de referències </w:t>
      </w:r>
      <w:r w:rsidRPr="00E50887" w:rsidR="00920753">
        <w:rPr>
          <w:rFonts w:eastAsia="Times New Roman" w:cstheme="minorHAnsi"/>
          <w:sz w:val="24"/>
          <w:szCs w:val="24"/>
          <w:lang w:val="es-ES" w:eastAsia="es-ES"/>
        </w:rPr>
        <w:t>temà</w:t>
      </w:r>
      <w:r w:rsidRPr="00E50887">
        <w:rPr>
          <w:rFonts w:eastAsia="Times New Roman" w:cstheme="minorHAnsi"/>
          <w:sz w:val="24"/>
          <w:szCs w:val="24"/>
          <w:lang w:val="es-ES" w:eastAsia="es-ES"/>
        </w:rPr>
        <w:t>tica amb el seu nom.</w:t>
      </w:r>
      <w:r w:rsidRPr="00E50887" w:rsidR="00920753">
        <w:rPr>
          <w:rFonts w:eastAsia="Times New Roman" w:cstheme="minorHAnsi"/>
          <w:sz w:val="24"/>
          <w:szCs w:val="24"/>
          <w:lang w:val="es-ES" w:eastAsia="es-ES"/>
        </w:rPr>
        <w:t xml:space="preserve"> També tindrà indicat quin serà el contingut del $b de l’etiqueta 980 que hauran de portar tots els registres que es publiquin al DDD.</w:t>
      </w:r>
    </w:p>
    <w:p w:rsidRPr="00E50887" w:rsidR="00854FC2" w:rsidP="00377402" w:rsidRDefault="00854FC2" w14:paraId="7313FE2D" w14:textId="7777777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Pr="00E50887" w:rsidR="00920753" w:rsidP="00377402" w:rsidRDefault="0044035C" w14:paraId="1363035F" w14:textId="317654F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>
        <w:drawing>
          <wp:inline wp14:editId="5C24659E" wp14:anchorId="23A61AEA">
            <wp:extent cx="5400040" cy="2647474"/>
            <wp:effectExtent l="0" t="0" r="0" b="635"/>
            <wp:docPr id="9" name="Imagen 9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9"/>
                    <pic:cNvPicPr/>
                  </pic:nvPicPr>
                  <pic:blipFill>
                    <a:blip r:embed="Rf1c08f262b77465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400040" cy="2647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FC2" w:rsidP="00377402" w:rsidRDefault="00854FC2" w14:paraId="6C55C3C9" w14:textId="77777777">
      <w:pPr>
        <w:jc w:val="both"/>
        <w:rPr>
          <w:rFonts w:cstheme="minorHAnsi"/>
          <w:b/>
          <w:bCs/>
          <w:sz w:val="24"/>
          <w:szCs w:val="24"/>
        </w:rPr>
      </w:pPr>
    </w:p>
    <w:p w:rsidRPr="00E50887" w:rsidR="00E50887" w:rsidP="00377402" w:rsidRDefault="00E50887" w14:paraId="7911553B" w14:textId="77777777">
      <w:pPr>
        <w:jc w:val="both"/>
        <w:rPr>
          <w:rFonts w:cstheme="minorHAnsi"/>
          <w:b/>
          <w:bCs/>
          <w:sz w:val="24"/>
          <w:szCs w:val="24"/>
        </w:rPr>
      </w:pPr>
    </w:p>
    <w:p w:rsidRPr="00E50887" w:rsidR="00AC6724" w:rsidP="00377402" w:rsidRDefault="00AC6724" w14:paraId="21643FDD" w14:textId="32AE6473">
      <w:pPr>
        <w:jc w:val="both"/>
        <w:rPr>
          <w:rFonts w:cstheme="minorHAnsi"/>
          <w:bCs/>
          <w:sz w:val="24"/>
          <w:szCs w:val="24"/>
        </w:rPr>
      </w:pPr>
      <w:r w:rsidRPr="00E50887">
        <w:rPr>
          <w:rFonts w:cstheme="minorHAnsi"/>
          <w:bCs/>
          <w:sz w:val="24"/>
          <w:szCs w:val="24"/>
        </w:rPr>
        <w:lastRenderedPageBreak/>
        <w:t>An</w:t>
      </w:r>
      <w:r w:rsidRPr="00E50887" w:rsidR="0044035C">
        <w:rPr>
          <w:rFonts w:cstheme="minorHAnsi"/>
          <w:bCs/>
          <w:sz w:val="24"/>
          <w:szCs w:val="24"/>
        </w:rPr>
        <w:t>ir</w:t>
      </w:r>
      <w:r w:rsidRPr="00E50887">
        <w:rPr>
          <w:rFonts w:cstheme="minorHAnsi"/>
          <w:bCs/>
          <w:sz w:val="24"/>
          <w:szCs w:val="24"/>
        </w:rPr>
        <w:t>em a la nostra llista de referències i comen</w:t>
      </w:r>
      <w:r w:rsidRPr="00E50887" w:rsidR="0044035C">
        <w:rPr>
          <w:rFonts w:cstheme="minorHAnsi"/>
          <w:bCs/>
          <w:sz w:val="24"/>
          <w:szCs w:val="24"/>
        </w:rPr>
        <w:t>çar</w:t>
      </w:r>
      <w:r w:rsidRPr="00E50887">
        <w:rPr>
          <w:rFonts w:cstheme="minorHAnsi"/>
          <w:bCs/>
          <w:sz w:val="24"/>
          <w:szCs w:val="24"/>
        </w:rPr>
        <w:t>em a revisar les entrades</w:t>
      </w:r>
      <w:r w:rsidRPr="00E50887" w:rsidR="0044035C">
        <w:rPr>
          <w:rFonts w:cstheme="minorHAnsi"/>
          <w:bCs/>
          <w:sz w:val="24"/>
          <w:szCs w:val="24"/>
        </w:rPr>
        <w:t>:</w:t>
      </w:r>
    </w:p>
    <w:p w:rsidRPr="00E50887" w:rsidR="00854FC2" w:rsidP="00377402" w:rsidRDefault="00854FC2" w14:paraId="78EE62EB" w14:textId="77777777">
      <w:pPr>
        <w:jc w:val="both"/>
        <w:rPr>
          <w:rFonts w:cstheme="minorHAnsi"/>
          <w:bCs/>
          <w:sz w:val="24"/>
          <w:szCs w:val="24"/>
        </w:rPr>
      </w:pPr>
    </w:p>
    <w:p w:rsidRPr="00E50887" w:rsidR="00AC6724" w:rsidP="00377402" w:rsidRDefault="00AC6724" w14:paraId="50F657E1" w14:textId="3144DDF2">
      <w:pPr>
        <w:jc w:val="both"/>
        <w:rPr>
          <w:rFonts w:cstheme="minorHAnsi"/>
          <w:bCs/>
          <w:sz w:val="24"/>
          <w:szCs w:val="24"/>
        </w:rPr>
      </w:pPr>
      <w:r>
        <w:drawing>
          <wp:inline wp14:editId="25D62CEC" wp14:anchorId="28546B14">
            <wp:extent cx="5400040" cy="3216317"/>
            <wp:effectExtent l="0" t="0" r="0" b="3175"/>
            <wp:docPr id="8" name="Imagen 8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8"/>
                    <pic:cNvPicPr/>
                  </pic:nvPicPr>
                  <pic:blipFill>
                    <a:blip r:embed="Rd6e94065fbb5476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400040" cy="321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0887" w:rsidR="00AC6724" w:rsidP="00377402" w:rsidRDefault="00AC6724" w14:paraId="159644DB" w14:textId="77777777">
      <w:pPr>
        <w:jc w:val="both"/>
        <w:rPr>
          <w:rFonts w:cstheme="minorHAnsi"/>
          <w:bCs/>
          <w:sz w:val="24"/>
          <w:szCs w:val="24"/>
        </w:rPr>
      </w:pPr>
    </w:p>
    <w:p w:rsidRPr="00E50887" w:rsidR="00AC6724" w:rsidP="00377402" w:rsidRDefault="00A03B2B" w14:paraId="2E0357AD" w14:textId="7878132B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Primer de tot comprovarem si el document està ja publicat al DDD. Si és així, esborrarem la referència del </w:t>
      </w:r>
      <w:r w:rsidRPr="00E50887" w:rsidR="007A63B9">
        <w:rPr>
          <w:rFonts w:cstheme="minorHAnsi"/>
          <w:sz w:val="24"/>
          <w:szCs w:val="24"/>
        </w:rPr>
        <w:t>llistat de Dialnet i passarem a</w:t>
      </w:r>
      <w:r w:rsidRPr="00E50887">
        <w:rPr>
          <w:rFonts w:cstheme="minorHAnsi"/>
          <w:sz w:val="24"/>
          <w:szCs w:val="24"/>
        </w:rPr>
        <w:t>l següent</w:t>
      </w:r>
      <w:r w:rsidRPr="00E50887" w:rsidR="007A63B9">
        <w:rPr>
          <w:rFonts w:cstheme="minorHAnsi"/>
          <w:sz w:val="24"/>
          <w:szCs w:val="24"/>
        </w:rPr>
        <w:t xml:space="preserve"> document</w:t>
      </w:r>
      <w:r w:rsidRPr="00E50887">
        <w:rPr>
          <w:rFonts w:cstheme="minorHAnsi"/>
          <w:sz w:val="24"/>
          <w:szCs w:val="24"/>
        </w:rPr>
        <w:t>.</w:t>
      </w:r>
    </w:p>
    <w:p w:rsidRPr="00E50887" w:rsidR="00AC6724" w:rsidP="00377402" w:rsidRDefault="00AC6724" w14:paraId="51476309" w14:textId="4F195833">
      <w:pPr>
        <w:jc w:val="both"/>
        <w:rPr>
          <w:rFonts w:cstheme="minorHAnsi"/>
          <w:b/>
          <w:bCs/>
          <w:sz w:val="24"/>
          <w:szCs w:val="24"/>
        </w:rPr>
      </w:pPr>
      <w:r w:rsidRPr="00E50887">
        <w:rPr>
          <w:rFonts w:cstheme="minorHAnsi"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DB15D" wp14:editId="21C75E44">
                <wp:simplePos x="0" y="0"/>
                <wp:positionH relativeFrom="column">
                  <wp:posOffset>5291455</wp:posOffset>
                </wp:positionH>
                <wp:positionV relativeFrom="paragraph">
                  <wp:posOffset>243205</wp:posOffset>
                </wp:positionV>
                <wp:extent cx="722630" cy="295275"/>
                <wp:effectExtent l="19050" t="38100" r="20320" b="28575"/>
                <wp:wrapNone/>
                <wp:docPr id="6" name="6 Flech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978425">
                          <a:off x="0" y="0"/>
                          <a:ext cx="722630" cy="2952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6 Flecha derecha" style="position:absolute;margin-left:416.65pt;margin-top:19.15pt;width:56.9pt;height:23.25pt;rotation:-11601592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red" strokecolor="red" strokeweight="1pt" type="#_x0000_t13" adj="17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KKowIAAMcFAAAOAAAAZHJzL2Uyb0RvYy54bWysVE1v2zAMvQ/YfxB0X+14+WiDOkXQIsOA&#10;oi3aDj0rshQLkCWNUuJkv36U7LhZV+xQLAdFNMlH8onk5dW+0WQnwCtrSjo6yykRhttKmU1Jfzyv&#10;vpxT4gMzFdPWiJIehKdXi8+fLls3F4Wtra4EEAQxft66ktYhuHmWeV6Lhvkz64RBpbTQsIAibLIK&#10;WIvojc6KPJ9mrYXKgeXCe/x60ynpIuFLKXi4l9KLQHRJMbeQTkjnOp7Z4pLNN8BcrXifBvtAFg1T&#10;BoMOUDcsMLIF9RdUozhYb2U447bJrJSKi1QDVjPK31TzVDMnUi1IjncDTf7/wfK73QMQVZV0Solh&#10;DT7RlKy04DUj+DLxP3LUOj9H0yf3AL3k8RoL3ktoCFgkdpRfzM7HxSTxgJWRfaL5MNAs9oFw/Dgr&#10;iulXfAyOquJiUswmMUTWYUVMBz58E7Yh8VJSUJs6LAFsm6DZ7taHzuFoGJ281apaKa2TAJv1tQay&#10;Y/juq1WOvz7GH2bafMwTc42uWaSlIyLdwkGLCKjNo5BIKtZapJRTO4shIca5MGHUqWpWiS7PyWma&#10;cQCiRyImAUZkifUN2D3A0bIDOWJ3BPX20VWkaRic838l1jkPHimyNWFwbpSx8B6Axqr6yJ39kaSO&#10;msjS2lYHbLnUMtgE3vGVwme+ZT48MMDhw4+4UMI9HlLbtqS2v1FSW/j13vdojzOBWkpaHOaS+p9b&#10;BoIS/d3gtFyMxuM4/UkYT2YFCnCqWZ9qzLa5ttg3o5Rdukb7oI9XCbZ5wb2zjFFRxQzH2CXlAY7C&#10;deiWDG4uLpbLZIYT71i4NU+OR/DIamzg5/0LA9f3esAhubPHwWfzN83e2UZPY5fbYKVKk/DKa883&#10;bovUOP1mi+voVE5Wr/t38RsAAP//AwBQSwMEFAAGAAgAAAAhAILjlujiAAAACQEAAA8AAABkcnMv&#10;ZG93bnJldi54bWxMj8tOwzAQRfdI/IM1SOyoU9KWNMSpeIgNKkItCJWdE08eIh5HsZuGv2dYwWo0&#10;ukd3zmSbyXZixMG3jhTMZxEIpNKZlmoF729PVwkIHzQZ3TlCBd/oYZOfn2U6Ne5EOxz3oRZcQj7V&#10;CpoQ+lRKXzZotZ+5Homzyg1WB16HWppBn7jcdvI6ilbS6pb4QqN7fGiw/NofrYKP4nNZPW+X2/G1&#10;ita7l8fDfb86KHV5Md3dggg4hT8YfvVZHXJ2KtyRjBedgiSOY0YVxAlPBtaLmzmIgpNFAjLP5P8P&#10;8h8AAAD//wMAUEsBAi0AFAAGAAgAAAAhALaDOJL+AAAA4QEAABMAAAAAAAAAAAAAAAAAAAAAAFtD&#10;b250ZW50X1R5cGVzXS54bWxQSwECLQAUAAYACAAAACEAOP0h/9YAAACUAQAACwAAAAAAAAAAAAAA&#10;AAAvAQAAX3JlbHMvLnJlbHNQSwECLQAUAAYACAAAACEAY2GCiqMCAADHBQAADgAAAAAAAAAAAAAA&#10;AAAuAgAAZHJzL2Uyb0RvYy54bWxQSwECLQAUAAYACAAAACEAguOW6OIAAAAJAQAADwAAAAAAAAAA&#10;AAAAAAD9BAAAZHJzL2Rvd25yZXYueG1sUEsFBgAAAAAEAAQA8wAAAAwGAAAAAA==&#10;"/>
            </w:pict>
          </mc:Fallback>
        </mc:AlternateContent>
      </w:r>
      <w:r w:rsidRPr="00E50887">
        <w:rPr>
          <w:rFonts w:cstheme="minorHAnsi"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44C94B" wp14:editId="1A5976F8">
                <wp:simplePos x="0" y="0"/>
                <wp:positionH relativeFrom="column">
                  <wp:posOffset>4253865</wp:posOffset>
                </wp:positionH>
                <wp:positionV relativeFrom="paragraph">
                  <wp:posOffset>220849</wp:posOffset>
                </wp:positionV>
                <wp:extent cx="973902" cy="247146"/>
                <wp:effectExtent l="19050" t="19050" r="17145" b="19685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902" cy="24714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7 Rectángulo" style="position:absolute;margin-left:334.95pt;margin-top:17.4pt;width:76.7pt;height:1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red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nQFogIAAJAFAAAOAAAAZHJzL2Uyb0RvYy54bWysVM1u2zAMvg/YOwi6r7bTtGmNOkXQIsOA&#10;oivaDj0rshQbkEVNUv72NnuWvdgoyXaDrthhWA6KZJIf9X0ieXW97xTZCuta0BUtTnJKhOZQt3pd&#10;0W/Py08XlDjPdM0UaFHRg3D0ev7xw9XOlGICDahaWIIg2pU7U9HGe1NmmeON6Jg7ASM0GiXYjnk8&#10;2nVWW7ZD9E5lkzw/z3Zga2OBC+fw620y0nnEl1Jw/1VKJzxRFcW7+bjauK7Cms2vWLm2zDQt76/B&#10;/uEWHWs1Jh2hbplnZGPbP6C6lltwIP0Jhy4DKVsuIgdkU+Rv2Dw1zIjIBcVxZpTJ/T9Yfr99sKSt&#10;KzqjRLMOn2hGHlG2Xz/1eqMgCLQzrkS/J/Ng+5PDbWC7l7YL/8iD7KOoh1FUsfeE48fL2ellPqGE&#10;o2kynRXT84CZvQYb6/xnAR0Jm4paTB6lZNs755Pr4BJyaVi2SuF3VipNdhU9vSjyPEY4UG0drMHo&#10;7Hp1oyzZMnz65TLHX5/4yA2voTTeJlBMpOLOH5RICR6FRHWQxiRlCHUpRljGudC+SKaG1SJlOztO&#10;NkREzkojYECWeMsRuwcYPBPIgJ0U6P1DqIhlPQb31P8WPEbEzKD9GNy1Gux7zBSy6jMn/0GkJE1Q&#10;aQX1AWvHQmoqZ/iyxRe8Y84/MItdhP2Gk8F/xUUqwJeCfkdJA/bHe9+DPxY3WinZYVdW1H3fMCso&#10;UV80lv1lMZ2GNo6H6dlsggd7bFkdW/SmuwF8/QJnkOFxG/y9GrbSQveCA2QRsqKJaY65K8q9HQ43&#10;Pk0LHEFcLBbRDVvXMH+nnwwP4EHVUKHP+xdmTV/GHuv/HoYOZuWbak6+IVLDYuNBtrHUX3Xt9ca2&#10;j4XTj6gwV47P0et1kM5/AwAA//8DAFBLAwQUAAYACAAAACEASn7ajN4AAAAJAQAADwAAAGRycy9k&#10;b3ducmV2LnhtbEyPQU+EMBCF7yb+h2ZMvLllYQMLUjbGRI3eRI3XWToCgbaEdhf8944nPU7my3vf&#10;Kw+rGcWZZt87q2C7iUCQbZzubavg/e3hZg/CB7QaR2dJwTd5OFSXFyUW2i32lc51aAWHWF+ggi6E&#10;qZDSNx0Z9Bs3keXfl5sNBj7nVuoZFw43o4yjKJUGe8sNHU5031Ez1Cej4HmJx/6zxZeneqg/Brd7&#10;3Ga5Uer6ar27BRFoDX8w/OqzOlTsdHQnq70YFaRpnjOqINnxBAb2cZKAOCrIkgxkVcr/C6ofAAAA&#10;//8DAFBLAQItABQABgAIAAAAIQC2gziS/gAAAOEBAAATAAAAAAAAAAAAAAAAAAAAAABbQ29udGVu&#10;dF9UeXBlc10ueG1sUEsBAi0AFAAGAAgAAAAhADj9If/WAAAAlAEAAAsAAAAAAAAAAAAAAAAALwEA&#10;AF9yZWxzLy5yZWxzUEsBAi0AFAAGAAgAAAAhAFg+dAWiAgAAkAUAAA4AAAAAAAAAAAAAAAAALgIA&#10;AGRycy9lMm9Eb2MueG1sUEsBAi0AFAAGAAgAAAAhAEp+2ozeAAAACQEAAA8AAAAAAAAAAAAAAAAA&#10;/AQAAGRycy9kb3ducmV2LnhtbFBLBQYAAAAABAAEAPMAAAAHBgAAAAA=&#10;"/>
            </w:pict>
          </mc:Fallback>
        </mc:AlternateContent>
      </w:r>
      <w:r w:rsidRPr="00E50887">
        <w:rPr>
          <w:rFonts w:cstheme="minorHAnsi"/>
          <w:sz w:val="24"/>
          <w:szCs w:val="24"/>
          <w:lang w:eastAsia="ca-ES"/>
        </w:rPr>
        <w:drawing>
          <wp:inline distT="0" distB="0" distL="0" distR="0" wp14:anchorId="6BFDE82B" wp14:editId="1398FBAD">
            <wp:extent cx="5400040" cy="1069254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69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0887" w:rsidR="00AC6724" w:rsidP="00377402" w:rsidRDefault="00AC6724" w14:paraId="318448DD" w14:textId="77777777">
      <w:pPr>
        <w:jc w:val="both"/>
        <w:rPr>
          <w:rFonts w:cstheme="minorHAnsi"/>
          <w:sz w:val="24"/>
          <w:szCs w:val="24"/>
        </w:rPr>
      </w:pPr>
    </w:p>
    <w:p w:rsidRPr="00E50887" w:rsidR="00A03B2B" w:rsidP="00377402" w:rsidRDefault="00A03B2B" w14:paraId="102D85E8" w14:textId="3C663FCC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Si el document no està al DDD, comprovarem els permisos de la revista:</w:t>
      </w:r>
    </w:p>
    <w:p w:rsidRPr="00E50887" w:rsidR="00854FC2" w:rsidP="00377402" w:rsidRDefault="00854FC2" w14:paraId="3A03645B" w14:textId="77777777">
      <w:pPr>
        <w:jc w:val="both"/>
        <w:rPr>
          <w:rFonts w:cstheme="minorHAnsi"/>
          <w:sz w:val="24"/>
          <w:szCs w:val="24"/>
        </w:rPr>
      </w:pPr>
    </w:p>
    <w:p w:rsidRPr="00E50887" w:rsidR="00445381" w:rsidP="00377402" w:rsidRDefault="00A03B2B" w14:paraId="4F1DC254" w14:textId="0CA74531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Buscarem la publicació a la base de dades de copyright: </w:t>
      </w:r>
      <w:hyperlink w:history="1" r:id="rId57">
        <w:r w:rsidRPr="00E50887" w:rsidR="00445381">
          <w:rPr>
            <w:rStyle w:val="Hipervnculo"/>
            <w:rFonts w:cstheme="minorHAnsi"/>
            <w:sz w:val="24"/>
            <w:szCs w:val="24"/>
          </w:rPr>
          <w:t>https://www.bib.uab.cat/serveis/copyright/cerca.php</w:t>
        </w:r>
      </w:hyperlink>
      <w:r w:rsidRPr="00E50887" w:rsidR="00445381">
        <w:rPr>
          <w:rFonts w:cstheme="minorHAnsi"/>
          <w:sz w:val="24"/>
          <w:szCs w:val="24"/>
        </w:rPr>
        <w:t xml:space="preserve"> </w:t>
      </w:r>
    </w:p>
    <w:p w:rsidRPr="00E50887" w:rsidR="00445381" w:rsidP="00377402" w:rsidRDefault="4F44BC16" w14:paraId="726DC2EC" w14:textId="2A9A65A1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Si té fitxa, mirar si cal actualitzar-la</w:t>
      </w:r>
      <w:r w:rsidRPr="00E50887" w:rsidR="007A63B9">
        <w:rPr>
          <w:rFonts w:cstheme="minorHAnsi"/>
          <w:sz w:val="24"/>
          <w:szCs w:val="24"/>
        </w:rPr>
        <w:t xml:space="preserve"> (sempre cal comprovar la web de la revista per si la política ha canviat)</w:t>
      </w:r>
      <w:r w:rsidRPr="00E50887">
        <w:rPr>
          <w:rFonts w:cstheme="minorHAnsi"/>
          <w:sz w:val="24"/>
          <w:szCs w:val="24"/>
        </w:rPr>
        <w:t>.</w:t>
      </w:r>
    </w:p>
    <w:p w:rsidRPr="00E50887" w:rsidR="00445381" w:rsidP="67407893" w:rsidRDefault="4F44BC16" w14:paraId="604EC7D2" w14:textId="05FDA9FA">
      <w:pPr>
        <w:pStyle w:val="Prrafodelista"/>
        <w:numPr>
          <w:ilvl w:val="0"/>
          <w:numId w:val="4"/>
        </w:numPr>
        <w:jc w:val="both"/>
        <w:rPr>
          <w:rFonts w:cs="Calibri" w:cstheme="minorAscii"/>
          <w:sz w:val="24"/>
          <w:szCs w:val="24"/>
        </w:rPr>
      </w:pPr>
      <w:r w:rsidRPr="67407893" w:rsidR="67407893">
        <w:rPr>
          <w:rFonts w:cs="Calibri" w:cstheme="minorAscii"/>
          <w:sz w:val="24"/>
          <w:szCs w:val="24"/>
        </w:rPr>
        <w:t>Si no té fitxa, crear-la.</w:t>
      </w:r>
    </w:p>
    <w:p w:rsidR="67407893" w:rsidP="67407893" w:rsidRDefault="67407893" w14:paraId="08ED6146" w14:textId="55E96888">
      <w:pPr>
        <w:pStyle w:val="Normal"/>
        <w:ind w:left="348"/>
        <w:jc w:val="both"/>
        <w:rPr>
          <w:rFonts w:cs="Calibri" w:cstheme="minorAscii"/>
          <w:sz w:val="24"/>
          <w:szCs w:val="24"/>
        </w:rPr>
      </w:pPr>
    </w:p>
    <w:p w:rsidR="00A85778" w:rsidP="00377402" w:rsidRDefault="007A63B9" w14:paraId="56D02CB0" w14:textId="28FFB08C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Si ens trobem amb una publicació sense fitxa a la base de dades de copyright i sense una política d’autoarxiu clara a la seva web, haurem de contactar amb ells. Crearem la fitxa a la base de dades i avisarem a la Marta Rial per tal que contacti amb l’editor.</w:t>
      </w:r>
    </w:p>
    <w:p w:rsidR="00BE0C3F" w:rsidP="00377402" w:rsidRDefault="00BE0C3F" w14:paraId="5B9A2B9B" w14:textId="4DA0FE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Pel que fa als capítols de llibre, no es crea un registre a la base de dades de polítiques de copyright (només tenim les polítiques generals de grans grups editorials com Peter Lang, Taylor &amp; Francis, etc.). Si no es tracta d’una publicació en obert amb llicència CC, sempre haurem de contactar amb l’editor.</w:t>
      </w:r>
    </w:p>
    <w:p w:rsidRPr="00E50887" w:rsidR="00BE0C3F" w:rsidP="00377402" w:rsidRDefault="00BE0C3F" w14:paraId="345CC5C3" w14:textId="77777777">
      <w:pPr>
        <w:jc w:val="both"/>
        <w:rPr>
          <w:rFonts w:cstheme="minorHAnsi"/>
          <w:sz w:val="24"/>
          <w:szCs w:val="24"/>
        </w:rPr>
      </w:pPr>
    </w:p>
    <w:p w:rsidR="00BE0C3F" w:rsidP="0D3CB107" w:rsidRDefault="007A63B9" w14:paraId="31BF7C3A" w14:textId="0CD7EAA2">
      <w:pPr>
        <w:jc w:val="both"/>
        <w:rPr>
          <w:rFonts w:cs="Calibri" w:cstheme="minorAscii"/>
          <w:sz w:val="24"/>
          <w:szCs w:val="24"/>
        </w:rPr>
      </w:pPr>
      <w:r w:rsidRPr="0D3CB107" w:rsidR="007A63B9">
        <w:rPr>
          <w:rFonts w:cs="Calibri" w:cstheme="minorAscii"/>
          <w:sz w:val="24"/>
          <w:szCs w:val="24"/>
        </w:rPr>
        <w:t xml:space="preserve">Un cop tinguem clar que tenim el permís per publicar el  document, procedirem a la seva </w:t>
      </w:r>
      <w:r w:rsidRPr="0D3CB107" w:rsidR="00857748">
        <w:rPr>
          <w:rFonts w:cs="Calibri" w:cstheme="minorAscii"/>
          <w:sz w:val="24"/>
          <w:szCs w:val="24"/>
        </w:rPr>
        <w:t>entrada</w:t>
      </w:r>
      <w:r w:rsidRPr="0D3CB107" w:rsidR="007A63B9">
        <w:rPr>
          <w:rFonts w:cs="Calibri" w:cstheme="minorAscii"/>
          <w:sz w:val="24"/>
          <w:szCs w:val="24"/>
        </w:rPr>
        <w:t xml:space="preserve"> al DDD</w:t>
      </w:r>
      <w:r w:rsidRPr="0D3CB107" w:rsidR="0CE4976D">
        <w:rPr>
          <w:rFonts w:cs="Calibri" w:cstheme="minorAscii"/>
          <w:sz w:val="24"/>
          <w:szCs w:val="24"/>
        </w:rPr>
        <w:t>.</w:t>
      </w:r>
    </w:p>
    <w:p w:rsidR="00BE0C3F" w:rsidP="0D3CB107" w:rsidRDefault="007A63B9" w14:paraId="2197B656" w14:textId="501BDC5B">
      <w:pPr>
        <w:jc w:val="both"/>
        <w:rPr>
          <w:rFonts w:cs="Calibri" w:cstheme="minorAscii"/>
          <w:sz w:val="24"/>
          <w:szCs w:val="24"/>
        </w:rPr>
      </w:pPr>
      <w:r w:rsidRPr="0D3CB107" w:rsidR="0CE4976D">
        <w:rPr>
          <w:rFonts w:cs="Calibri" w:cstheme="minorAscii"/>
          <w:sz w:val="24"/>
          <w:szCs w:val="24"/>
        </w:rPr>
        <w:t>Si tenim DOI, provarem a entrar-lo a través de la càrrega de DOIs</w:t>
      </w:r>
      <w:r w:rsidRPr="0D3CB107" w:rsidR="57D27744">
        <w:rPr>
          <w:rFonts w:cs="Calibri" w:cstheme="minorAscii"/>
          <w:sz w:val="24"/>
          <w:szCs w:val="24"/>
        </w:rPr>
        <w:t xml:space="preserve">: </w:t>
      </w:r>
      <w:hyperlink r:id="R4407c5e09bdc46b2">
        <w:r w:rsidRPr="0D3CB107" w:rsidR="57D27744">
          <w:rPr>
            <w:rStyle w:val="Hipervnculo"/>
            <w:rFonts w:cs="Calibri" w:cstheme="minorAscii"/>
            <w:sz w:val="24"/>
            <w:szCs w:val="24"/>
          </w:rPr>
          <w:t>https://ddd.uab.cat/dois.py</w:t>
        </w:r>
      </w:hyperlink>
    </w:p>
    <w:p w:rsidR="00BE0C3F" w:rsidP="0D3CB107" w:rsidRDefault="007A63B9" w14:paraId="555E902B" w14:textId="442B68E6">
      <w:pPr>
        <w:pStyle w:val="Normal"/>
        <w:jc w:val="both"/>
      </w:pPr>
      <w:r>
        <w:drawing>
          <wp:inline wp14:editId="34BCA6A9" wp14:anchorId="088B82FA">
            <wp:extent cx="4572000" cy="3162300"/>
            <wp:effectExtent l="0" t="0" r="0" b="0"/>
            <wp:docPr id="133682665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ef23d6c283a4191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C3F" w:rsidP="0D3CB107" w:rsidRDefault="007A63B9" w14:paraId="4CC0C139" w14:textId="41A0CA95">
      <w:pPr>
        <w:pStyle w:val="Normal"/>
        <w:jc w:val="both"/>
        <w:rPr>
          <w:sz w:val="24"/>
          <w:szCs w:val="24"/>
        </w:rPr>
      </w:pPr>
      <w:r w:rsidRPr="0D3CB107" w:rsidR="41AAFFC9">
        <w:rPr>
          <w:sz w:val="24"/>
          <w:szCs w:val="24"/>
        </w:rPr>
        <w:t xml:space="preserve">En l’opció “Col·lecció” seleccionarem “Revisar Biblioteca d’Humanitats” i en “Avisar per correu electrònic a” posarem </w:t>
      </w:r>
      <w:r w:rsidRPr="0D3CB107" w:rsidR="0ED2137A">
        <w:rPr>
          <w:sz w:val="24"/>
          <w:szCs w:val="24"/>
        </w:rPr>
        <w:t xml:space="preserve">la nostra adreça de </w:t>
      </w:r>
      <w:r w:rsidRPr="0D3CB107" w:rsidR="41AAFFC9">
        <w:rPr>
          <w:sz w:val="24"/>
          <w:szCs w:val="24"/>
        </w:rPr>
        <w:t>correu.</w:t>
      </w:r>
    </w:p>
    <w:p w:rsidR="00BE0C3F" w:rsidP="0D3CB107" w:rsidRDefault="007A63B9" w14:paraId="12418DCD" w14:textId="27F6977C">
      <w:pPr>
        <w:pStyle w:val="Normal"/>
        <w:bidi w:val="0"/>
        <w:spacing w:before="0" w:beforeAutospacing="off" w:after="160" w:afterAutospacing="off" w:line="259" w:lineRule="auto"/>
        <w:ind w:left="0" w:right="0"/>
        <w:jc w:val="both"/>
        <w:rPr>
          <w:sz w:val="24"/>
          <w:szCs w:val="24"/>
        </w:rPr>
      </w:pPr>
      <w:r w:rsidRPr="67407893" w:rsidR="67407893">
        <w:rPr>
          <w:sz w:val="24"/>
          <w:szCs w:val="24"/>
        </w:rPr>
        <w:t>D’aquesta manera rebrem un correu que ens informarà si s’han pogut importar o no els registres. Els que es puguin importar aniran a la carpeta revisar de la biblioteca.</w:t>
      </w:r>
    </w:p>
    <w:p w:rsidR="00BE0C3F" w:rsidP="0D3CB107" w:rsidRDefault="007A63B9" w14:paraId="27792497" w14:textId="13E5813F">
      <w:pPr>
        <w:pStyle w:val="Normal"/>
        <w:bidi w:val="0"/>
        <w:spacing w:before="0" w:beforeAutospacing="off" w:after="160" w:afterAutospacing="off" w:line="259" w:lineRule="auto"/>
        <w:ind w:left="0" w:right="0"/>
        <w:jc w:val="both"/>
        <w:rPr>
          <w:sz w:val="24"/>
          <w:szCs w:val="24"/>
        </w:rPr>
      </w:pPr>
    </w:p>
    <w:p w:rsidR="00BE0C3F" w:rsidP="0D3CB107" w:rsidRDefault="007A63B9" w14:paraId="480B8AC2" w14:textId="515F3287">
      <w:pPr>
        <w:pStyle w:val="Normal"/>
        <w:bidi w:val="0"/>
        <w:spacing w:before="0" w:beforeAutospacing="off" w:after="160" w:afterAutospacing="off" w:line="259" w:lineRule="auto"/>
        <w:ind w:left="0" w:right="0"/>
        <w:jc w:val="both"/>
        <w:rPr>
          <w:rFonts w:cs="Calibri" w:cstheme="minorAscii"/>
          <w:sz w:val="24"/>
          <w:szCs w:val="24"/>
        </w:rPr>
      </w:pPr>
      <w:r w:rsidRPr="0D3CB107" w:rsidR="2640667B">
        <w:rPr>
          <w:sz w:val="24"/>
          <w:szCs w:val="24"/>
        </w:rPr>
        <w:t>Si la importació amb el DOI no funciona, farem servir els</w:t>
      </w:r>
      <w:r w:rsidRPr="0D3CB107" w:rsidR="00BE0C3F">
        <w:rPr>
          <w:rFonts w:cs="Calibri" w:cstheme="minorAscii"/>
          <w:sz w:val="24"/>
          <w:szCs w:val="24"/>
        </w:rPr>
        <w:t xml:space="preserve"> </w:t>
      </w:r>
      <w:r w:rsidRPr="0D3CB107" w:rsidR="00BE0C3F">
        <w:rPr>
          <w:rFonts w:cs="Calibri" w:cstheme="minorAscii"/>
          <w:b w:val="1"/>
          <w:bCs w:val="1"/>
          <w:sz w:val="24"/>
          <w:szCs w:val="24"/>
        </w:rPr>
        <w:t>formularis d’autoarxiu del PDI</w:t>
      </w:r>
      <w:r w:rsidRPr="0D3CB107" w:rsidR="00BE0C3F">
        <w:rPr>
          <w:rFonts w:cs="Calibri" w:cstheme="minorAscii"/>
          <w:sz w:val="24"/>
          <w:szCs w:val="24"/>
        </w:rPr>
        <w:t>.</w:t>
      </w:r>
    </w:p>
    <w:p w:rsidR="0D3CB107" w:rsidP="0D3CB107" w:rsidRDefault="0D3CB107" w14:paraId="7705D238" w14:textId="6918229E">
      <w:pPr>
        <w:pStyle w:val="Normal"/>
        <w:bidi w:val="0"/>
        <w:spacing w:before="0" w:beforeAutospacing="off" w:after="160" w:afterAutospacing="off" w:line="259" w:lineRule="auto"/>
        <w:ind w:left="0" w:right="0"/>
        <w:jc w:val="both"/>
        <w:rPr>
          <w:rFonts w:cs="Calibri" w:cstheme="minorAscii"/>
          <w:sz w:val="24"/>
          <w:szCs w:val="24"/>
        </w:rPr>
      </w:pPr>
    </w:p>
    <w:p w:rsidR="00BE0C3F" w:rsidP="00377402" w:rsidRDefault="00BE0C3F" w14:paraId="14AD4696" w14:textId="255BF47B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Un cop pujat</w:t>
      </w:r>
      <w:r>
        <w:rPr>
          <w:rFonts w:cstheme="minorHAnsi"/>
          <w:sz w:val="24"/>
          <w:szCs w:val="24"/>
        </w:rPr>
        <w:t>s, els documents es deriven a les carpetes “Revisar” de cada Biblioteca. Aquesta distribució dels articles a cada Biblioteca es fa en funció del Departament i la Facultat a la que estigui vinculat el professor. De vegades aquesta distribució no es fa correctament (filiació incorrecta, sense vinculació actual a la UAB, etc.) i els articles poden quedar a la carpeta “Revisar” general.</w:t>
      </w:r>
      <w:r w:rsidR="00377402">
        <w:rPr>
          <w:rFonts w:cstheme="minorHAnsi"/>
          <w:sz w:val="24"/>
          <w:szCs w:val="24"/>
        </w:rPr>
        <w:t xml:space="preserve"> Per tant, per trobar l’article que hem pujat, mirarem la carpeta “Revisar Humanitats” (</w:t>
      </w:r>
      <w:hyperlink w:history="1" r:id="rId58">
        <w:r w:rsidRPr="00377402" w:rsidR="00377402">
          <w:rPr>
            <w:rStyle w:val="Hipervnculo"/>
            <w:rFonts w:cstheme="minorHAnsi"/>
            <w:sz w:val="24"/>
            <w:szCs w:val="24"/>
          </w:rPr>
          <w:t>https://ddd.uab.cat/collection/revisarhum</w:t>
        </w:r>
      </w:hyperlink>
      <w:r w:rsidR="00377402">
        <w:rPr>
          <w:rFonts w:cstheme="minorHAnsi"/>
          <w:sz w:val="24"/>
          <w:szCs w:val="24"/>
        </w:rPr>
        <w:t>). Si no el trobem, el buscarem al “Revisar” general (</w:t>
      </w:r>
      <w:hyperlink w:history="1" r:id="rId59">
        <w:r w:rsidRPr="00377402" w:rsidR="00377402">
          <w:rPr>
            <w:rStyle w:val="Hipervnculo"/>
            <w:rFonts w:cstheme="minorHAnsi"/>
            <w:sz w:val="24"/>
            <w:szCs w:val="24"/>
          </w:rPr>
          <w:t>https://ddd.uab.cat/collection/revisar</w:t>
        </w:r>
      </w:hyperlink>
      <w:r w:rsidR="00377402">
        <w:rPr>
          <w:rFonts w:cstheme="minorHAnsi"/>
          <w:sz w:val="24"/>
          <w:szCs w:val="24"/>
        </w:rPr>
        <w:t xml:space="preserve">). </w:t>
      </w:r>
    </w:p>
    <w:p w:rsidRPr="00E50887" w:rsidR="00BE0C3F" w:rsidP="00377402" w:rsidRDefault="00BE0C3F" w14:paraId="59803194" w14:textId="53BEEBC6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En la revisió seguirem les pautes del </w:t>
      </w:r>
      <w:hyperlink w:history="1" r:id="rId60">
        <w:r w:rsidRPr="00E50887">
          <w:rPr>
            <w:rStyle w:val="Hipervnculo"/>
            <w:rFonts w:cstheme="minorHAnsi"/>
            <w:sz w:val="24"/>
            <w:szCs w:val="24"/>
            <w:u w:val="none"/>
          </w:rPr>
          <w:t xml:space="preserve"> </w:t>
        </w:r>
        <w:r w:rsidRPr="00E50887">
          <w:rPr>
            <w:rStyle w:val="Hipervnculo"/>
            <w:rFonts w:cstheme="minorHAnsi"/>
            <w:sz w:val="24"/>
            <w:szCs w:val="24"/>
          </w:rPr>
          <w:t>Manual per la incorporació de la producció científica al DDD</w:t>
        </w:r>
      </w:hyperlink>
      <w:r w:rsidRPr="00E50887">
        <w:rPr>
          <w:rFonts w:cstheme="minorHAnsi"/>
          <w:sz w:val="24"/>
          <w:szCs w:val="24"/>
        </w:rPr>
        <w:t>.</w:t>
      </w:r>
    </w:p>
    <w:p w:rsidRPr="00E50887" w:rsidR="00357A49" w:rsidP="00377402" w:rsidRDefault="00357A49" w14:paraId="58A54103" w14:textId="06A1CC3E">
      <w:pPr>
        <w:jc w:val="both"/>
        <w:rPr>
          <w:rFonts w:cstheme="minorHAnsi"/>
          <w:sz w:val="24"/>
          <w:szCs w:val="24"/>
        </w:rPr>
      </w:pPr>
    </w:p>
    <w:p w:rsidRPr="00E50887" w:rsidR="00357A49" w:rsidP="00377402" w:rsidRDefault="00377402" w14:paraId="771C5AF6" w14:textId="0FE4B800">
      <w:pPr>
        <w:jc w:val="both"/>
        <w:rPr>
          <w:rFonts w:cstheme="minorHAnsi"/>
          <w:sz w:val="24"/>
          <w:szCs w:val="24"/>
        </w:rPr>
      </w:pPr>
      <w:r w:rsidRPr="00840F0B">
        <w:rPr>
          <w:rFonts w:cstheme="minorHAnsi"/>
          <w:b/>
          <w:sz w:val="24"/>
          <w:szCs w:val="24"/>
        </w:rPr>
        <w:t>IMPORTANT!</w:t>
      </w:r>
      <w:r>
        <w:rPr>
          <w:rFonts w:cstheme="minorHAnsi"/>
          <w:sz w:val="24"/>
          <w:szCs w:val="24"/>
        </w:rPr>
        <w:t xml:space="preserve"> </w:t>
      </w:r>
      <w:r w:rsidRPr="00E50887" w:rsidR="00357A49">
        <w:rPr>
          <w:rFonts w:cstheme="minorHAnsi"/>
          <w:sz w:val="24"/>
          <w:szCs w:val="24"/>
        </w:rPr>
        <w:t xml:space="preserve">Quan preparem el pdf </w:t>
      </w:r>
      <w:r>
        <w:rPr>
          <w:rFonts w:cstheme="minorHAnsi"/>
          <w:sz w:val="24"/>
          <w:szCs w:val="24"/>
        </w:rPr>
        <w:t>cal</w:t>
      </w:r>
      <w:r w:rsidRPr="00E50887" w:rsidR="00357A49">
        <w:rPr>
          <w:rFonts w:cstheme="minorHAnsi"/>
          <w:sz w:val="24"/>
          <w:szCs w:val="24"/>
        </w:rPr>
        <w:t xml:space="preserve"> seguir les pautes de la </w:t>
      </w:r>
      <w:hyperlink w:history="1" r:id="rId61">
        <w:r w:rsidRPr="00E50887" w:rsidR="00357A49">
          <w:rPr>
            <w:rStyle w:val="Hipervnculo"/>
            <w:rFonts w:cstheme="minorHAnsi"/>
            <w:sz w:val="24"/>
            <w:szCs w:val="24"/>
          </w:rPr>
          <w:t>Normativa sobre els noms dels fitxers al DDD</w:t>
        </w:r>
      </w:hyperlink>
      <w:r w:rsidRPr="00E50887" w:rsidR="00357A49">
        <w:rPr>
          <w:rFonts w:cstheme="minorHAnsi"/>
          <w:sz w:val="24"/>
          <w:szCs w:val="24"/>
        </w:rPr>
        <w:t>.</w:t>
      </w:r>
    </w:p>
    <w:p w:rsidRPr="00E50887" w:rsidR="00357A49" w:rsidP="00377402" w:rsidRDefault="00854FC2" w14:paraId="15DA9784" w14:textId="2630CF76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De vegades ens trobarem que tenim el pdf de la revista</w:t>
      </w:r>
      <w:r w:rsidRPr="00E50887" w:rsidR="00357A49">
        <w:rPr>
          <w:rFonts w:cstheme="minorHAnsi"/>
          <w:sz w:val="24"/>
          <w:szCs w:val="24"/>
        </w:rPr>
        <w:t xml:space="preserve"> o del llibre sencer. En aquests casos caldrà preparar un pdf amb només l’article o el capítol concret.  </w:t>
      </w:r>
      <w:r w:rsidR="00857748">
        <w:rPr>
          <w:rFonts w:cstheme="minorHAnsi"/>
          <w:sz w:val="24"/>
          <w:szCs w:val="24"/>
        </w:rPr>
        <w:t>Algunes</w:t>
      </w:r>
      <w:r w:rsidRPr="00E50887" w:rsidR="00357A49">
        <w:rPr>
          <w:rFonts w:cstheme="minorHAnsi"/>
          <w:sz w:val="24"/>
          <w:szCs w:val="24"/>
        </w:rPr>
        <w:t xml:space="preserve"> ein</w:t>
      </w:r>
      <w:r w:rsidR="00857748">
        <w:rPr>
          <w:rFonts w:cstheme="minorHAnsi"/>
          <w:sz w:val="24"/>
          <w:szCs w:val="24"/>
        </w:rPr>
        <w:t>es</w:t>
      </w:r>
      <w:r w:rsidRPr="00E50887" w:rsidR="00357A49">
        <w:rPr>
          <w:rFonts w:cstheme="minorHAnsi"/>
          <w:sz w:val="24"/>
          <w:szCs w:val="24"/>
        </w:rPr>
        <w:t xml:space="preserve"> que podem fer servir </w:t>
      </w:r>
      <w:r w:rsidR="00857748">
        <w:rPr>
          <w:rFonts w:cstheme="minorHAnsi"/>
          <w:sz w:val="24"/>
          <w:szCs w:val="24"/>
        </w:rPr>
        <w:t xml:space="preserve">són </w:t>
      </w:r>
      <w:r w:rsidRPr="00E50887" w:rsidR="00357A49">
        <w:rPr>
          <w:rFonts w:cstheme="minorHAnsi"/>
          <w:sz w:val="24"/>
          <w:szCs w:val="24"/>
        </w:rPr>
        <w:t xml:space="preserve"> </w:t>
      </w:r>
      <w:hyperlink w:history="1" r:id="rId62">
        <w:r w:rsidRPr="00E50887" w:rsidR="00357A49">
          <w:rPr>
            <w:rStyle w:val="Hipervnculo"/>
            <w:rFonts w:cstheme="minorHAnsi"/>
            <w:sz w:val="24"/>
            <w:szCs w:val="24"/>
          </w:rPr>
          <w:t>Sma</w:t>
        </w:r>
        <w:r w:rsidRPr="00E50887" w:rsidR="003724EC">
          <w:rPr>
            <w:rStyle w:val="Hipervnculo"/>
            <w:rFonts w:cstheme="minorHAnsi"/>
            <w:sz w:val="24"/>
            <w:szCs w:val="24"/>
          </w:rPr>
          <w:t>l</w:t>
        </w:r>
        <w:r w:rsidRPr="00E50887" w:rsidR="00357A49">
          <w:rPr>
            <w:rStyle w:val="Hipervnculo"/>
            <w:rFonts w:cstheme="minorHAnsi"/>
            <w:sz w:val="24"/>
            <w:szCs w:val="24"/>
          </w:rPr>
          <w:t>lpdf</w:t>
        </w:r>
      </w:hyperlink>
      <w:r w:rsidR="00857748">
        <w:rPr>
          <w:rFonts w:cstheme="minorHAnsi"/>
          <w:sz w:val="24"/>
          <w:szCs w:val="24"/>
        </w:rPr>
        <w:t xml:space="preserve"> i </w:t>
      </w:r>
      <w:hyperlink w:history="1" r:id="rId63">
        <w:r w:rsidRPr="00857748" w:rsidR="00857748">
          <w:rPr>
            <w:rStyle w:val="Hipervnculo"/>
            <w:rFonts w:cstheme="minorHAnsi"/>
            <w:sz w:val="24"/>
            <w:szCs w:val="24"/>
          </w:rPr>
          <w:t>iLovePDF</w:t>
        </w:r>
      </w:hyperlink>
      <w:r w:rsidR="00857748">
        <w:rPr>
          <w:rFonts w:cstheme="minorHAnsi"/>
          <w:sz w:val="24"/>
          <w:szCs w:val="24"/>
        </w:rPr>
        <w:t>.</w:t>
      </w:r>
    </w:p>
    <w:p w:rsidRPr="00E50887" w:rsidR="00357A49" w:rsidP="00377402" w:rsidRDefault="00357A49" w14:paraId="263C690E" w14:textId="307A12B0">
      <w:pPr>
        <w:jc w:val="both"/>
        <w:rPr>
          <w:rFonts w:cstheme="minorHAnsi"/>
          <w:sz w:val="24"/>
          <w:szCs w:val="24"/>
        </w:rPr>
      </w:pPr>
    </w:p>
    <w:p w:rsidRPr="00E50887" w:rsidR="007A7C98" w:rsidP="00377402" w:rsidRDefault="007A7C98" w14:paraId="0EA3588C" w14:textId="19F2C6A1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>Etiquetes importants a la revisió:</w:t>
      </w:r>
    </w:p>
    <w:p w:rsidRPr="00E50887" w:rsidR="007A7C98" w:rsidP="00377402" w:rsidRDefault="007A7C98" w14:paraId="11BAD12D" w14:textId="5AAD5994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Sempre que el document tingui DOI, s’ha de posar:</w:t>
      </w:r>
    </w:p>
    <w:p w:rsidR="007A7C98" w:rsidP="00377402" w:rsidRDefault="007A7C98" w14:paraId="475275C8" w14:textId="7F0C66C1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024 7_ $2 doi $a</w:t>
      </w:r>
    </w:p>
    <w:p w:rsidRPr="00E50887" w:rsidR="00840F0B" w:rsidP="00377402" w:rsidRDefault="00840F0B" w14:paraId="4A9D8110" w14:textId="77777777">
      <w:pPr>
        <w:jc w:val="both"/>
        <w:rPr>
          <w:rFonts w:cstheme="minorHAnsi"/>
          <w:sz w:val="24"/>
          <w:szCs w:val="24"/>
        </w:rPr>
      </w:pPr>
    </w:p>
    <w:p w:rsidRPr="00E50887" w:rsidR="002107B8" w:rsidP="00377402" w:rsidRDefault="002107B8" w14:paraId="0EC14BCA" w14:textId="65DD9E75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Revisar la filiació de l’autor i posar ORCID sempre que sigui possible:</w:t>
      </w:r>
    </w:p>
    <w:p w:rsidR="002107B8" w:rsidP="00377402" w:rsidRDefault="002107B8" w14:paraId="0214E26C" w14:textId="2CFE8340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100 __ $0 0000-0002-2552-0921 $a Gairín Sallán, Joaquín $u Universitat Autònoma de Barcelona. Departament de Pedagogia Aplicada</w:t>
      </w:r>
    </w:p>
    <w:p w:rsidR="00857748" w:rsidP="00377402" w:rsidRDefault="00857748" w14:paraId="72083245" w14:textId="4DDDE29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L’estructura de la filiació serà “Universitat. Departament”, però la posarem segons la informació que consti al document. Pot ser que només posi el nom de l’autor o només la universitat, etc. Si un autor signa amb filiació a més d’un centre, optarem sempre per posar la vinculació UAB si és que apareix. Si no és el cas, posarem la primera institució que apareix.</w:t>
      </w:r>
    </w:p>
    <w:p w:rsidRPr="00E50887" w:rsidR="00840F0B" w:rsidP="00377402" w:rsidRDefault="00840F0B" w14:paraId="176D2AF7" w14:textId="77777777">
      <w:pPr>
        <w:jc w:val="both"/>
        <w:rPr>
          <w:rFonts w:cstheme="minorHAnsi"/>
          <w:sz w:val="24"/>
          <w:szCs w:val="24"/>
        </w:rPr>
      </w:pPr>
    </w:p>
    <w:p w:rsidR="00840F0B" w:rsidP="00840F0B" w:rsidRDefault="00AC1B2E" w14:paraId="6800E20E" w14:textId="5C553BF0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lastRenderedPageBreak/>
        <w:t>Finançament (536 __): si a l’article apareix menció del codi del grup de recerca o de programes de finançament, cal</w:t>
      </w:r>
      <w:r w:rsidRPr="00E50887" w:rsidR="0044035C">
        <w:rPr>
          <w:rFonts w:cstheme="minorHAnsi"/>
          <w:sz w:val="24"/>
          <w:szCs w:val="24"/>
        </w:rPr>
        <w:t>drà</w:t>
      </w:r>
      <w:r w:rsidRPr="00E50887">
        <w:rPr>
          <w:rFonts w:cstheme="minorHAnsi"/>
          <w:sz w:val="24"/>
          <w:szCs w:val="24"/>
        </w:rPr>
        <w:t xml:space="preserve"> fer-ho constar</w:t>
      </w:r>
      <w:r w:rsidR="00840F0B">
        <w:rPr>
          <w:rFonts w:cstheme="minorHAnsi"/>
          <w:sz w:val="24"/>
          <w:szCs w:val="24"/>
        </w:rPr>
        <w:t xml:space="preserve"> (al </w:t>
      </w:r>
      <w:hyperlink w:history="1" r:id="rId64">
        <w:r w:rsidRPr="00E50887" w:rsidR="00840F0B">
          <w:rPr>
            <w:rStyle w:val="Hipervnculo"/>
            <w:rFonts w:cstheme="minorHAnsi"/>
            <w:sz w:val="24"/>
            <w:szCs w:val="24"/>
            <w:u w:val="none"/>
          </w:rPr>
          <w:t xml:space="preserve"> </w:t>
        </w:r>
        <w:r w:rsidRPr="00E50887" w:rsidR="00840F0B">
          <w:rPr>
            <w:rStyle w:val="Hipervnculo"/>
            <w:rFonts w:cstheme="minorHAnsi"/>
            <w:sz w:val="24"/>
            <w:szCs w:val="24"/>
          </w:rPr>
          <w:t>Manual per la incorporació de la producció científica al DDD</w:t>
        </w:r>
      </w:hyperlink>
      <w:r w:rsidR="00840F0B">
        <w:rPr>
          <w:rFonts w:cstheme="minorHAnsi"/>
          <w:sz w:val="24"/>
          <w:szCs w:val="24"/>
        </w:rPr>
        <w:t xml:space="preserve"> està indicat com cal redactar aquesta etiqueta).</w:t>
      </w:r>
    </w:p>
    <w:p w:rsidRPr="00E10394" w:rsidR="00857748" w:rsidP="00840F0B" w:rsidRDefault="00857748" w14:paraId="544B3BEF" w14:textId="74E3F297">
      <w:pPr>
        <w:jc w:val="both"/>
        <w:rPr>
          <w:rFonts w:cstheme="minorHAnsi"/>
          <w:sz w:val="24"/>
          <w:szCs w:val="24"/>
        </w:rPr>
      </w:pPr>
      <w:r w:rsidRPr="00E10394">
        <w:rPr>
          <w:rFonts w:cstheme="minorHAnsi"/>
          <w:sz w:val="24"/>
          <w:szCs w:val="24"/>
        </w:rPr>
        <w:t xml:space="preserve">Sigles més destacades: </w:t>
      </w:r>
    </w:p>
    <w:p w:rsidRPr="00E10394" w:rsidR="00857748" w:rsidP="00857748" w:rsidRDefault="00857748" w14:paraId="5207E089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Educación y Cultura (1996-2000): MEC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133DC103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Ciencia y Tecnología (2000-2004): MCYT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43225061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Educación y Ciencia (2004-2008): MEC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16726D3C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Ciencia e Innovación (2008-2011): MICINN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3ED56206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Economía y Competitividad (2011-2016): MINECO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1B1E681C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Economía, Industria y Competitividad (2016-2018): MINECO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788CAB2C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Ministerio de Ciencia, Innovación y Universidades (2018-2020): MICIU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10394" w:rsidR="00857748" w:rsidP="00857748" w:rsidRDefault="00857748" w14:paraId="478FAF3F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Ministerio de Ciencia e Innovación (2020- ): MICINN</w:t>
      </w:r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 </w:t>
      </w:r>
    </w:p>
    <w:p w:rsidR="604EEAAD" w:rsidP="604EEAAD" w:rsidRDefault="604EEAAD" w14:paraId="4CB81C55" w14:textId="4DE47A30">
      <w:pPr>
        <w:pStyle w:val="paragraph"/>
        <w:rPr>
          <w:rStyle w:val="eop"/>
          <w:rFonts w:ascii="Calibri" w:hAnsi="Calibri" w:cs="Calibri" w:asciiTheme="minorAscii" w:hAnsiTheme="minorAscii" w:cstheme="minorAscii"/>
          <w:lang w:val="es-ES"/>
        </w:rPr>
      </w:pPr>
    </w:p>
    <w:p w:rsidR="00E10394" w:rsidP="604EEAAD" w:rsidRDefault="00857748" w14:paraId="4514C0D6" w14:textId="74AA70ED">
      <w:pPr>
        <w:pStyle w:val="paragraph"/>
        <w:textAlignment w:val="baseline"/>
        <w:rPr>
          <w:rStyle w:val="eop"/>
          <w:rFonts w:ascii="Calibri" w:hAnsi="Calibri" w:cs="Calibri" w:asciiTheme="minorAscii" w:hAnsiTheme="minorAscii" w:cstheme="minorAscii"/>
          <w:lang w:val="es-ES"/>
        </w:rPr>
      </w:pPr>
      <w:proofErr w:type="spellStart"/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Exemples</w:t>
      </w:r>
      <w:proofErr w:type="spellEnd"/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 xml:space="preserve"> </w:t>
      </w:r>
      <w:proofErr w:type="spellStart"/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d’etiquetes</w:t>
      </w:r>
      <w:proofErr w:type="spellEnd"/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:</w:t>
      </w:r>
    </w:p>
    <w:p w:rsidR="604EEAAD" w:rsidP="604EEAAD" w:rsidRDefault="604EEAAD" w14:paraId="0482BD8A" w14:textId="2670E92C">
      <w:pPr>
        <w:pStyle w:val="paragraph"/>
        <w:rPr>
          <w:rStyle w:val="eop"/>
          <w:rFonts w:ascii="Calibri" w:hAnsi="Calibri" w:cs="Calibri" w:asciiTheme="minorAscii" w:hAnsiTheme="minorAscii" w:cstheme="minorAscii"/>
          <w:lang w:val="es-ES"/>
        </w:rPr>
      </w:pPr>
    </w:p>
    <w:p w:rsidRPr="00E10394" w:rsidR="00E10394" w:rsidP="00857748" w:rsidRDefault="00E10394" w14:paraId="743EC65A" w14:textId="274C4F2D">
      <w:pPr>
        <w:pStyle w:val="paragraph"/>
        <w:textAlignment w:val="baseline"/>
        <w:rPr>
          <w:rFonts w:asciiTheme="minorHAnsi" w:hAnsiTheme="minorHAnsi" w:cstheme="minorHAnsi"/>
          <w:i/>
          <w:lang w:val="es-ES"/>
        </w:rPr>
      </w:pP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Finançament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 xml:space="preserve"> de </w:t>
      </w: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projectes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 xml:space="preserve"> de </w:t>
      </w: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ministeris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>:</w:t>
      </w:r>
    </w:p>
    <w:p w:rsidR="00857748" w:rsidP="604EEAAD" w:rsidRDefault="00857748" w14:paraId="1394D906" w14:textId="77777777">
      <w:pPr>
        <w:pStyle w:val="paragraph"/>
        <w:textAlignment w:val="baseline"/>
        <w:rPr>
          <w:rStyle w:val="eop"/>
          <w:rFonts w:ascii="Calibri" w:hAnsi="Calibri" w:cs="Calibri" w:asciiTheme="minorAscii" w:hAnsiTheme="minorAscii" w:cstheme="minorAscii"/>
          <w:lang w:val="es-ES"/>
        </w:rPr>
      </w:pPr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 xml:space="preserve">536 __ $9 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info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:eu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-repo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grantAgreement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/MICINN/HAR2015-63883-P</w:t>
      </w:r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 </w:t>
      </w:r>
    </w:p>
    <w:p w:rsidR="604EEAAD" w:rsidP="604EEAAD" w:rsidRDefault="604EEAAD" w14:paraId="4E0BBEC7" w14:textId="6CEFC173">
      <w:pPr>
        <w:pStyle w:val="paragraph"/>
        <w:rPr>
          <w:rStyle w:val="eop"/>
          <w:rFonts w:ascii="Calibri" w:hAnsi="Calibri" w:cs="Calibri" w:asciiTheme="minorAscii" w:hAnsiTheme="minorAscii" w:cstheme="minorAscii"/>
          <w:lang w:val="es-ES"/>
        </w:rPr>
      </w:pPr>
    </w:p>
    <w:p w:rsidRPr="00E10394" w:rsidR="00E10394" w:rsidP="00857748" w:rsidRDefault="00E10394" w14:paraId="0350958C" w14:textId="4585CDC3">
      <w:pPr>
        <w:pStyle w:val="paragraph"/>
        <w:textAlignment w:val="baseline"/>
        <w:rPr>
          <w:rFonts w:asciiTheme="minorHAnsi" w:hAnsiTheme="minorHAnsi" w:cstheme="minorHAnsi"/>
          <w:i/>
          <w:lang w:val="es-ES"/>
        </w:rPr>
      </w:pP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Ajuts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 xml:space="preserve"> FP7:</w:t>
      </w:r>
    </w:p>
    <w:p w:rsidR="00857748" w:rsidP="604EEAAD" w:rsidRDefault="00857748" w14:paraId="505683EF" w14:textId="77777777">
      <w:pPr>
        <w:pStyle w:val="paragraph"/>
        <w:textAlignment w:val="baseline"/>
        <w:rPr>
          <w:rStyle w:val="eop"/>
          <w:rFonts w:ascii="Calibri" w:hAnsi="Calibri" w:cs="Calibri" w:asciiTheme="minorAscii" w:hAnsiTheme="minorAscii" w:cstheme="minorAscii"/>
          <w:lang w:val="es-ES"/>
        </w:rPr>
      </w:pPr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 xml:space="preserve">536 __ $9 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info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:eu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-repo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grantAgreement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/EC/FP7/613694</w:t>
      </w:r>
      <w:r w:rsidRPr="604EEAAD" w:rsidR="00857748">
        <w:rPr>
          <w:rStyle w:val="eop"/>
          <w:rFonts w:ascii="Calibri" w:hAnsi="Calibri" w:cs="Calibri" w:asciiTheme="minorAscii" w:hAnsiTheme="minorAscii" w:cstheme="minorAscii"/>
          <w:lang w:val="es-ES"/>
        </w:rPr>
        <w:t> </w:t>
      </w:r>
    </w:p>
    <w:p w:rsidR="604EEAAD" w:rsidP="604EEAAD" w:rsidRDefault="604EEAAD" w14:paraId="05C3DADA" w14:textId="1C675471">
      <w:pPr>
        <w:pStyle w:val="paragraph"/>
        <w:rPr>
          <w:rStyle w:val="eop"/>
          <w:rFonts w:ascii="Calibri" w:hAnsi="Calibri" w:cs="Calibri" w:asciiTheme="minorAscii" w:hAnsiTheme="minorAscii" w:cstheme="minorAscii"/>
          <w:lang w:val="es-ES"/>
        </w:rPr>
      </w:pPr>
    </w:p>
    <w:p w:rsidRPr="00E10394" w:rsidR="00E10394" w:rsidP="00857748" w:rsidRDefault="00E10394" w14:paraId="39338AA2" w14:textId="095A3CB3">
      <w:pPr>
        <w:pStyle w:val="paragraph"/>
        <w:textAlignment w:val="baseline"/>
        <w:rPr>
          <w:rFonts w:asciiTheme="minorHAnsi" w:hAnsiTheme="minorHAnsi" w:cstheme="minorHAnsi"/>
          <w:i/>
          <w:lang w:val="es-ES"/>
        </w:rPr>
      </w:pP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Projectes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 xml:space="preserve"> H2020:</w:t>
      </w:r>
    </w:p>
    <w:p w:rsidR="00E10394" w:rsidP="604EEAAD" w:rsidRDefault="00857748" w14:paraId="65D75C51" w14:textId="77777777">
      <w:pPr>
        <w:pStyle w:val="paragraph"/>
        <w:textAlignment w:val="baseline"/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</w:pPr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 xml:space="preserve">536 __ $9 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info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:eu</w:t>
      </w:r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-repo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</w:t>
      </w:r>
      <w:proofErr w:type="spellStart"/>
      <w:r w:rsidRPr="604EEAAD" w:rsidR="00857748">
        <w:rPr>
          <w:rStyle w:val="spellingerror"/>
          <w:rFonts w:ascii="Calibri" w:hAnsi="Calibri" w:cs="Calibri" w:asciiTheme="minorAscii" w:hAnsiTheme="minorAscii" w:cstheme="minorAscii"/>
          <w:lang w:val="es-ES"/>
        </w:rPr>
        <w:t>grantAgreement</w:t>
      </w:r>
      <w:proofErr w:type="spellEnd"/>
      <w:r w:rsidRPr="604EEAAD" w:rsidR="00857748"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  <w:t>/EC/H2020/637768</w:t>
      </w:r>
    </w:p>
    <w:p w:rsidR="604EEAAD" w:rsidP="604EEAAD" w:rsidRDefault="604EEAAD" w14:paraId="233460A1" w14:textId="7F035054">
      <w:pPr>
        <w:pStyle w:val="paragraph"/>
        <w:rPr>
          <w:rStyle w:val="normaltextrun"/>
          <w:rFonts w:ascii="Calibri" w:hAnsi="Calibri" w:eastAsia="" w:cs="Calibri" w:asciiTheme="minorAscii" w:hAnsiTheme="minorAscii" w:eastAsiaTheme="majorEastAsia" w:cstheme="minorAscii"/>
          <w:lang w:val="es-ES"/>
        </w:rPr>
      </w:pPr>
    </w:p>
    <w:p w:rsidRPr="00E10394" w:rsidR="00857748" w:rsidP="00857748" w:rsidRDefault="00E10394" w14:paraId="22104FFA" w14:textId="38822AA3">
      <w:pPr>
        <w:pStyle w:val="paragraph"/>
        <w:textAlignment w:val="baseline"/>
        <w:rPr>
          <w:rFonts w:asciiTheme="minorHAnsi" w:hAnsiTheme="minorHAnsi" w:cstheme="minorHAnsi"/>
          <w:i/>
          <w:lang w:val="es-ES"/>
        </w:rPr>
      </w:pPr>
      <w:proofErr w:type="spellStart"/>
      <w:r w:rsidRPr="00E10394">
        <w:rPr>
          <w:rStyle w:val="eop"/>
          <w:rFonts w:asciiTheme="minorHAnsi" w:hAnsiTheme="minorHAnsi" w:cstheme="minorHAnsi"/>
          <w:i/>
          <w:lang w:val="es-ES"/>
        </w:rPr>
        <w:t>Grups</w:t>
      </w:r>
      <w:proofErr w:type="spellEnd"/>
      <w:r w:rsidRPr="00E10394">
        <w:rPr>
          <w:rStyle w:val="eop"/>
          <w:rFonts w:asciiTheme="minorHAnsi" w:hAnsiTheme="minorHAnsi" w:cstheme="minorHAnsi"/>
          <w:i/>
          <w:lang w:val="es-ES"/>
        </w:rPr>
        <w:t xml:space="preserve"> de Recerca </w:t>
      </w:r>
      <w:r w:rsidRPr="00E10394">
        <w:rPr>
          <w:rStyle w:val="acopre"/>
          <w:rFonts w:asciiTheme="minorHAnsi" w:hAnsiTheme="minorHAnsi" w:cstheme="minorHAnsi"/>
          <w:i/>
        </w:rPr>
        <w:t>Reconeguts per la Generalitat</w:t>
      </w:r>
      <w:r w:rsidRPr="00E10394">
        <w:rPr>
          <w:rStyle w:val="acopre"/>
          <w:rFonts w:asciiTheme="minorHAnsi" w:hAnsiTheme="minorHAnsi" w:cstheme="minorHAnsi"/>
          <w:i/>
        </w:rPr>
        <w:t>:</w:t>
      </w:r>
    </w:p>
    <w:p w:rsidRPr="00E10394" w:rsidR="00857748" w:rsidP="00857748" w:rsidRDefault="00857748" w14:paraId="66D8EFBA" w14:textId="77777777">
      <w:pPr>
        <w:pStyle w:val="paragraph"/>
        <w:textAlignment w:val="baseline"/>
        <w:rPr>
          <w:rFonts w:asciiTheme="minorHAnsi" w:hAnsiTheme="minorHAnsi" w:cstheme="minorHAnsi"/>
          <w:lang w:val="es-ES"/>
        </w:rPr>
      </w:pPr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 xml:space="preserve">536 __ $9 </w:t>
      </w:r>
      <w:proofErr w:type="spellStart"/>
      <w:r w:rsidRPr="00E10394">
        <w:rPr>
          <w:rStyle w:val="spellingerror"/>
          <w:rFonts w:asciiTheme="minorHAnsi" w:hAnsiTheme="minorHAnsi" w:cstheme="minorHAnsi"/>
          <w:lang w:val="es-ES"/>
        </w:rPr>
        <w:t>info</w:t>
      </w:r>
      <w:proofErr w:type="gramStart"/>
      <w:r w:rsidRPr="00E10394">
        <w:rPr>
          <w:rStyle w:val="spellingerror"/>
          <w:rFonts w:asciiTheme="minorHAnsi" w:hAnsiTheme="minorHAnsi" w:cstheme="minorHAnsi"/>
          <w:lang w:val="es-ES"/>
        </w:rPr>
        <w:t>:eu</w:t>
      </w:r>
      <w:proofErr w:type="gramEnd"/>
      <w:r w:rsidRPr="00E10394">
        <w:rPr>
          <w:rStyle w:val="spellingerror"/>
          <w:rFonts w:asciiTheme="minorHAnsi" w:hAnsiTheme="minorHAnsi" w:cstheme="minorHAnsi"/>
          <w:lang w:val="es-ES"/>
        </w:rPr>
        <w:t>-repo</w:t>
      </w:r>
      <w:proofErr w:type="spellEnd"/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/</w:t>
      </w:r>
      <w:proofErr w:type="spellStart"/>
      <w:r w:rsidRPr="00E10394">
        <w:rPr>
          <w:rStyle w:val="spellingerror"/>
          <w:rFonts w:asciiTheme="minorHAnsi" w:hAnsiTheme="minorHAnsi" w:cstheme="minorHAnsi"/>
          <w:lang w:val="es-ES"/>
        </w:rPr>
        <w:t>grantAgreement</w:t>
      </w:r>
      <w:proofErr w:type="spellEnd"/>
      <w:r w:rsidRPr="00E10394">
        <w:rPr>
          <w:rStyle w:val="normaltextrun"/>
          <w:rFonts w:asciiTheme="minorHAnsi" w:hAnsiTheme="minorHAnsi" w:eastAsiaTheme="majorEastAsia" w:cstheme="minorHAnsi"/>
          <w:lang w:val="es-ES"/>
        </w:rPr>
        <w:t>/AGAUR/2017/SGR-113</w:t>
      </w:r>
      <w:r w:rsidRPr="00E10394">
        <w:rPr>
          <w:rStyle w:val="eop"/>
          <w:rFonts w:asciiTheme="minorHAnsi" w:hAnsiTheme="minorHAnsi" w:cstheme="minorHAnsi"/>
          <w:lang w:val="es-ES"/>
        </w:rPr>
        <w:t> </w:t>
      </w:r>
    </w:p>
    <w:p w:rsidRPr="00E50887" w:rsidR="00840F0B" w:rsidP="604EEAAD" w:rsidRDefault="00840F0B" w14:paraId="52160BA3" w14:textId="77777777" w14:noSpellErr="1">
      <w:pPr>
        <w:jc w:val="both"/>
        <w:rPr>
          <w:rFonts w:cs="Calibri" w:cstheme="minorAscii"/>
          <w:sz w:val="24"/>
          <w:szCs w:val="24"/>
        </w:rPr>
      </w:pPr>
    </w:p>
    <w:p w:rsidR="604EEAAD" w:rsidP="604EEAAD" w:rsidRDefault="604EEAAD" w14:paraId="3572C3FF" w14:textId="0A8EB2ED">
      <w:pPr>
        <w:pStyle w:val="Normal"/>
        <w:jc w:val="both"/>
        <w:rPr>
          <w:rFonts w:cs="Calibri" w:cstheme="minorAscii"/>
          <w:sz w:val="24"/>
          <w:szCs w:val="24"/>
        </w:rPr>
      </w:pPr>
    </w:p>
    <w:p w:rsidRPr="00E50887" w:rsidR="00AC1B2E" w:rsidP="00377402" w:rsidRDefault="00AC1B2E" w14:paraId="0753A1DD" w14:textId="0CB0A6E2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Drets (540 __ ): comprovar que l’etiqueta s’ajusta a la política de la publicació.</w:t>
      </w:r>
    </w:p>
    <w:p w:rsidR="003724EC" w:rsidP="00377402" w:rsidRDefault="003724EC" w14:paraId="199A58B4" w14:textId="77777777">
      <w:pPr>
        <w:jc w:val="both"/>
        <w:rPr>
          <w:rFonts w:cstheme="minorHAnsi"/>
          <w:sz w:val="24"/>
          <w:szCs w:val="24"/>
        </w:rPr>
      </w:pPr>
      <w:bookmarkStart w:name="_GoBack" w:id="0"/>
      <w:bookmarkEnd w:id="0"/>
    </w:p>
    <w:p w:rsidRPr="00E50887" w:rsidR="00E10394" w:rsidP="00377402" w:rsidRDefault="00E10394" w14:paraId="49BB1967" w14:textId="77777777">
      <w:pPr>
        <w:jc w:val="both"/>
        <w:rPr>
          <w:rFonts w:cstheme="minorHAnsi"/>
          <w:sz w:val="24"/>
          <w:szCs w:val="24"/>
        </w:rPr>
      </w:pPr>
    </w:p>
    <w:p w:rsidRPr="00E50887" w:rsidR="00AC1B2E" w:rsidP="00377402" w:rsidRDefault="00AC1B2E" w14:paraId="4FEBC0C9" w14:textId="65EF930D">
      <w:pPr>
        <w:jc w:val="both"/>
        <w:rPr>
          <w:rFonts w:cstheme="minorHAnsi"/>
          <w:b/>
          <w:sz w:val="24"/>
          <w:szCs w:val="24"/>
        </w:rPr>
      </w:pPr>
      <w:r w:rsidRPr="00E50887">
        <w:rPr>
          <w:rFonts w:cstheme="minorHAnsi"/>
          <w:b/>
          <w:sz w:val="24"/>
          <w:szCs w:val="24"/>
        </w:rPr>
        <w:t xml:space="preserve">MOLT IMPORTANT!: </w:t>
      </w:r>
    </w:p>
    <w:p w:rsidRPr="00E50887" w:rsidR="002107B8" w:rsidP="00377402" w:rsidRDefault="003724EC" w14:paraId="28853CA8" w14:textId="246B812C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lastRenderedPageBreak/>
        <w:t xml:space="preserve">-esborrar </w:t>
      </w:r>
      <w:r w:rsidRPr="00E50887" w:rsidR="00AC1B2E">
        <w:rPr>
          <w:rFonts w:cstheme="minorHAnsi"/>
          <w:sz w:val="24"/>
          <w:szCs w:val="24"/>
        </w:rPr>
        <w:t>etiqueta 979 on apareix</w:t>
      </w:r>
      <w:r w:rsidRPr="00E50887">
        <w:rPr>
          <w:rFonts w:cstheme="minorHAnsi"/>
          <w:sz w:val="24"/>
          <w:szCs w:val="24"/>
        </w:rPr>
        <w:t xml:space="preserve"> </w:t>
      </w:r>
      <w:r w:rsidRPr="00E50887" w:rsidR="00AC1B2E">
        <w:rPr>
          <w:rFonts w:cstheme="minorHAnsi"/>
          <w:sz w:val="24"/>
          <w:szCs w:val="24"/>
        </w:rPr>
        <w:t>el nostre correu electrònic.</w:t>
      </w:r>
    </w:p>
    <w:p w:rsidRPr="00E50887" w:rsidR="00AC1B2E" w:rsidP="00377402" w:rsidRDefault="00AC1B2E" w14:paraId="14E76C6B" w14:textId="1ED28122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>- afegir una 900 amb el correu del PDI de l’Autònoma (d’aquesta manera quan aprovem el registre, el PDI rebrà el correu automàtic que envia el DDD).</w:t>
      </w:r>
    </w:p>
    <w:p w:rsidRPr="00E50887" w:rsidR="00AC1B2E" w:rsidP="00377402" w:rsidRDefault="00AC1B2E" w14:paraId="5A82028B" w14:textId="77777777">
      <w:pPr>
        <w:jc w:val="both"/>
        <w:rPr>
          <w:rFonts w:cstheme="minorHAnsi"/>
          <w:strike/>
          <w:sz w:val="24"/>
          <w:szCs w:val="24"/>
        </w:rPr>
      </w:pPr>
      <w:r w:rsidRPr="00E50887">
        <w:rPr>
          <w:rFonts w:cstheme="minorHAnsi"/>
          <w:strike/>
          <w:sz w:val="24"/>
          <w:szCs w:val="24"/>
        </w:rPr>
        <w:t>979 __ $9 marta.rial@uab.cat $a ARTPUBPDI</w:t>
      </w:r>
    </w:p>
    <w:p w:rsidR="00AC1B2E" w:rsidP="00377402" w:rsidRDefault="00AC1B2E" w14:paraId="48A8700D" w14:textId="77777777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 xml:space="preserve">900 1_ $9 Antonio.Casamayor@uab.cat </w:t>
      </w:r>
    </w:p>
    <w:p w:rsidR="00840F0B" w:rsidP="1D6C9782" w:rsidRDefault="00E10394" w14:paraId="2E3B3C55" w14:textId="16590F53">
      <w:pPr>
        <w:jc w:val="both"/>
        <w:rPr>
          <w:rFonts w:cs="Calibri" w:cstheme="minorAscii"/>
          <w:sz w:val="24"/>
          <w:szCs w:val="24"/>
        </w:rPr>
      </w:pPr>
      <w:r w:rsidRPr="1D6C9782" w:rsidR="00E10394">
        <w:rPr>
          <w:rFonts w:cs="Calibri" w:cstheme="minorAscii"/>
          <w:sz w:val="24"/>
          <w:szCs w:val="24"/>
        </w:rPr>
        <w:t>Si l’autor ja no té vinculació amb l’Autònoma, només esborrarem la etiqueta 979 i no afegirem cap etiqueta 900.</w:t>
      </w:r>
      <w:r w:rsidRPr="1D6C9782" w:rsidR="2986A261">
        <w:rPr>
          <w:rFonts w:cs="Calibri" w:cstheme="minorAscii"/>
          <w:sz w:val="24"/>
          <w:szCs w:val="24"/>
        </w:rPr>
        <w:t xml:space="preserve"> El mateix farem amb el personal jubilat o emèrit (pot ser que els trobem al directori de la UAB, però no afegirem cap 900).</w:t>
      </w:r>
    </w:p>
    <w:p w:rsidR="00E10394" w:rsidP="00377402" w:rsidRDefault="00E10394" w14:paraId="657113DC" w14:textId="77777777">
      <w:pPr>
        <w:jc w:val="both"/>
        <w:rPr>
          <w:rFonts w:cstheme="minorHAnsi"/>
          <w:sz w:val="24"/>
          <w:szCs w:val="24"/>
        </w:rPr>
      </w:pPr>
    </w:p>
    <w:p w:rsidR="00377402" w:rsidP="00377402" w:rsidRDefault="00377402" w14:paraId="54737FC9" w14:textId="2206E59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-aferir a la 980 el $b que tenim indicat a la nostra llista de referències de DIALNET:</w:t>
      </w:r>
    </w:p>
    <w:p w:rsidRPr="00E50887" w:rsidR="00377402" w:rsidP="00377402" w:rsidRDefault="00377402" w14:paraId="6C73656D" w14:textId="6A3EE52E">
      <w:pPr>
        <w:jc w:val="both"/>
        <w:rPr>
          <w:rFonts w:eastAsia="Times New Roman"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</w:rPr>
        <w:t>Ex: $b DIALNETHMC</w:t>
      </w:r>
    </w:p>
    <w:p w:rsidRPr="00E50887" w:rsidR="00AC1B2E" w:rsidP="00377402" w:rsidRDefault="00AC1B2E" w14:paraId="3E2980E1" w14:textId="59420AD5">
      <w:pPr>
        <w:jc w:val="both"/>
        <w:rPr>
          <w:rFonts w:cstheme="minorHAnsi"/>
          <w:sz w:val="24"/>
          <w:szCs w:val="24"/>
        </w:rPr>
      </w:pPr>
    </w:p>
    <w:p w:rsidRPr="00E50887" w:rsidR="00AC1B2E" w:rsidP="00377402" w:rsidRDefault="00AC1B2E" w14:paraId="22C47183" w14:textId="65217754">
      <w:pPr>
        <w:jc w:val="both"/>
        <w:rPr>
          <w:rFonts w:cstheme="minorHAnsi"/>
          <w:sz w:val="24"/>
          <w:szCs w:val="24"/>
        </w:rPr>
      </w:pPr>
      <w:r w:rsidRPr="00E50887">
        <w:rPr>
          <w:rFonts w:cstheme="minorHAnsi"/>
          <w:sz w:val="24"/>
          <w:szCs w:val="24"/>
        </w:rPr>
        <w:tab/>
      </w:r>
    </w:p>
    <w:p w:rsidRPr="007A7C98" w:rsidR="007A7C98" w:rsidP="00377402" w:rsidRDefault="007A7C98" w14:paraId="19CEF23A" w14:textId="77777777">
      <w:pPr>
        <w:jc w:val="both"/>
      </w:pPr>
    </w:p>
    <w:p w:rsidR="007A7C98" w:rsidP="00377402" w:rsidRDefault="007A7C98" w14:paraId="32D274E4" w14:textId="77777777">
      <w:pPr>
        <w:jc w:val="both"/>
      </w:pPr>
    </w:p>
    <w:p w:rsidR="00E03C0C" w:rsidP="00377402" w:rsidRDefault="00E03C0C" w14:paraId="4101652C" w14:textId="77777777">
      <w:pPr>
        <w:jc w:val="both"/>
      </w:pPr>
    </w:p>
    <w:p w:rsidR="00E03C0C" w:rsidP="00377402" w:rsidRDefault="00E03C0C" w14:paraId="4B99056E" w14:textId="77777777">
      <w:pPr>
        <w:jc w:val="both"/>
      </w:pPr>
    </w:p>
    <w:sectPr w:rsidR="00E03C0C" w:rsidSect="00377402">
      <w:footerReference w:type="default" r:id="rId65"/>
      <w:pgSz w:w="11906" w:h="16838" w:orient="portrait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3C3" w:rsidP="003724EC" w:rsidRDefault="00CF13C3" w14:paraId="362E0DD8" w14:textId="77777777">
      <w:pPr>
        <w:spacing w:after="0" w:line="240" w:lineRule="auto"/>
      </w:pPr>
      <w:r>
        <w:separator/>
      </w:r>
    </w:p>
  </w:endnote>
  <w:endnote w:type="continuationSeparator" w:id="0">
    <w:p w:rsidR="00CF13C3" w:rsidP="003724EC" w:rsidRDefault="00CF13C3" w14:paraId="6D12FB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209825"/>
      <w:docPartObj>
        <w:docPartGallery w:val="Page Numbers (Bottom of Page)"/>
        <w:docPartUnique/>
      </w:docPartObj>
    </w:sdtPr>
    <w:sdtEndPr/>
    <w:sdtContent>
      <w:p w:rsidR="003724EC" w:rsidRDefault="003724EC" w14:paraId="4ED08726" w14:textId="40A3E13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10394" w:rsidR="00E10394">
          <w:rPr>
            <w:lang w:val="es-ES"/>
          </w:rPr>
          <w:t>1</w:t>
        </w:r>
        <w:r>
          <w:fldChar w:fldCharType="end"/>
        </w:r>
      </w:p>
    </w:sdtContent>
  </w:sdt>
  <w:p w:rsidR="003724EC" w:rsidRDefault="003724EC" w14:paraId="1FE8EA8C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3C3" w:rsidP="003724EC" w:rsidRDefault="00CF13C3" w14:paraId="605DB19F" w14:textId="77777777">
      <w:pPr>
        <w:spacing w:after="0" w:line="240" w:lineRule="auto"/>
      </w:pPr>
      <w:r>
        <w:separator/>
      </w:r>
    </w:p>
  </w:footnote>
  <w:footnote w:type="continuationSeparator" w:id="0">
    <w:p w:rsidR="00CF13C3" w:rsidP="003724EC" w:rsidRDefault="00CF13C3" w14:paraId="50C5D08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561B"/>
    <w:multiLevelType w:val="hybridMultilevel"/>
    <w:tmpl w:val="16B44CAC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095D5A"/>
    <w:multiLevelType w:val="hybridMultilevel"/>
    <w:tmpl w:val="0B726C0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BE63800"/>
    <w:multiLevelType w:val="multilevel"/>
    <w:tmpl w:val="29946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1B426F0"/>
    <w:multiLevelType w:val="multilevel"/>
    <w:tmpl w:val="DF02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52E14F0D"/>
    <w:multiLevelType w:val="hybridMultilevel"/>
    <w:tmpl w:val="27706C3A"/>
    <w:lvl w:ilvl="0" w:tplc="F5E86C38">
      <w:numFmt w:val="bullet"/>
      <w:lvlText w:val="-"/>
      <w:lvlJc w:val="left"/>
      <w:pPr>
        <w:ind w:left="1068" w:hanging="360"/>
      </w:pPr>
      <w:rPr>
        <w:rFonts w:hint="default" w:ascii="Calibri" w:hAnsi="Calibri" w:eastAsia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E3D2E8F"/>
    <w:multiLevelType w:val="multilevel"/>
    <w:tmpl w:val="A464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0C"/>
    <w:rsid w:val="00053CB9"/>
    <w:rsid w:val="000A5303"/>
    <w:rsid w:val="000B1B99"/>
    <w:rsid w:val="000C60CC"/>
    <w:rsid w:val="00124A64"/>
    <w:rsid w:val="00140F42"/>
    <w:rsid w:val="002107B8"/>
    <w:rsid w:val="00212197"/>
    <w:rsid w:val="00222AD7"/>
    <w:rsid w:val="002C4737"/>
    <w:rsid w:val="00357A49"/>
    <w:rsid w:val="003724EC"/>
    <w:rsid w:val="00377402"/>
    <w:rsid w:val="00377E43"/>
    <w:rsid w:val="004344A9"/>
    <w:rsid w:val="0044035C"/>
    <w:rsid w:val="00445381"/>
    <w:rsid w:val="004674A0"/>
    <w:rsid w:val="0054010A"/>
    <w:rsid w:val="00557BB6"/>
    <w:rsid w:val="00671179"/>
    <w:rsid w:val="006D41BA"/>
    <w:rsid w:val="007A63B9"/>
    <w:rsid w:val="007A7C98"/>
    <w:rsid w:val="00840F0B"/>
    <w:rsid w:val="00854FC2"/>
    <w:rsid w:val="00857748"/>
    <w:rsid w:val="00903065"/>
    <w:rsid w:val="00920753"/>
    <w:rsid w:val="00976DAD"/>
    <w:rsid w:val="009E58AF"/>
    <w:rsid w:val="009F2BEF"/>
    <w:rsid w:val="00A03B2B"/>
    <w:rsid w:val="00A85778"/>
    <w:rsid w:val="00AA3083"/>
    <w:rsid w:val="00AC1B2E"/>
    <w:rsid w:val="00AC6724"/>
    <w:rsid w:val="00BC0534"/>
    <w:rsid w:val="00BC383C"/>
    <w:rsid w:val="00BE0C3F"/>
    <w:rsid w:val="00C22F78"/>
    <w:rsid w:val="00C95BED"/>
    <w:rsid w:val="00CF13C3"/>
    <w:rsid w:val="00E03C0C"/>
    <w:rsid w:val="00E10394"/>
    <w:rsid w:val="00E50093"/>
    <w:rsid w:val="00E50887"/>
    <w:rsid w:val="00F71F24"/>
    <w:rsid w:val="03B964E8"/>
    <w:rsid w:val="05795CC0"/>
    <w:rsid w:val="07B251A0"/>
    <w:rsid w:val="0CE4976D"/>
    <w:rsid w:val="0D3CB107"/>
    <w:rsid w:val="0ED2137A"/>
    <w:rsid w:val="0F76CDFB"/>
    <w:rsid w:val="1520F9EA"/>
    <w:rsid w:val="15A77288"/>
    <w:rsid w:val="18D5D2DD"/>
    <w:rsid w:val="19146FDD"/>
    <w:rsid w:val="1D6C9782"/>
    <w:rsid w:val="2179E268"/>
    <w:rsid w:val="22F00399"/>
    <w:rsid w:val="22FF1A22"/>
    <w:rsid w:val="2640667B"/>
    <w:rsid w:val="2986A261"/>
    <w:rsid w:val="29D32E76"/>
    <w:rsid w:val="2EB9A20F"/>
    <w:rsid w:val="33750DA3"/>
    <w:rsid w:val="3CEBEAD3"/>
    <w:rsid w:val="3F9E5977"/>
    <w:rsid w:val="40CE5B8A"/>
    <w:rsid w:val="41AAFFC9"/>
    <w:rsid w:val="4D393E5C"/>
    <w:rsid w:val="4F44BC16"/>
    <w:rsid w:val="53595CED"/>
    <w:rsid w:val="56FE595B"/>
    <w:rsid w:val="57D27744"/>
    <w:rsid w:val="589A8E63"/>
    <w:rsid w:val="5F1E2571"/>
    <w:rsid w:val="604EEAAD"/>
    <w:rsid w:val="6199633B"/>
    <w:rsid w:val="67407893"/>
    <w:rsid w:val="680DCFBE"/>
    <w:rsid w:val="6C340874"/>
    <w:rsid w:val="6DB3EDF1"/>
    <w:rsid w:val="6E8E7813"/>
    <w:rsid w:val="70FBE10E"/>
    <w:rsid w:val="71692879"/>
    <w:rsid w:val="7331CA62"/>
    <w:rsid w:val="75C1C25D"/>
    <w:rsid w:val="761ECC7B"/>
    <w:rsid w:val="78C1996F"/>
    <w:rsid w:val="7DCCD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8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Pr>
      <w:noProof/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E03C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E03C0C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03C0C"/>
    <w:rPr>
      <w:rFonts w:asciiTheme="majorHAnsi" w:hAnsiTheme="majorHAnsi" w:eastAsiaTheme="majorEastAsia" w:cstheme="majorBidi"/>
      <w:spacing w:val="-10"/>
      <w:kern w:val="28"/>
      <w:sz w:val="56"/>
      <w:szCs w:val="56"/>
      <w:lang w:val="ca-ES"/>
    </w:rPr>
  </w:style>
  <w:style w:type="character" w:styleId="Ttulo1Car" w:customStyle="1">
    <w:name w:val="Título 1 Car"/>
    <w:basedOn w:val="Fuentedeprrafopredeter"/>
    <w:link w:val="Ttulo1"/>
    <w:uiPriority w:val="9"/>
    <w:rsid w:val="00E03C0C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ca-ES"/>
    </w:rPr>
  </w:style>
  <w:style w:type="paragraph" w:styleId="Prrafodelista">
    <w:name w:val="List Paragraph"/>
    <w:basedOn w:val="Normal"/>
    <w:uiPriority w:val="34"/>
    <w:qFormat/>
    <w:rsid w:val="00E03C0C"/>
    <w:pPr>
      <w:ind w:left="720"/>
      <w:contextualSpacing/>
    </w:pPr>
  </w:style>
  <w:style w:type="character" w:styleId="name" w:customStyle="1">
    <w:name w:val="name"/>
    <w:basedOn w:val="Fuentedeprrafopredeter"/>
    <w:rsid w:val="00E03C0C"/>
  </w:style>
  <w:style w:type="character" w:styleId="affiliation" w:customStyle="1">
    <w:name w:val="affiliation"/>
    <w:basedOn w:val="Fuentedeprrafopredeter"/>
    <w:rsid w:val="00E03C0C"/>
  </w:style>
  <w:style w:type="character" w:styleId="label" w:customStyle="1">
    <w:name w:val="label"/>
    <w:basedOn w:val="Fuentedeprrafopredeter"/>
    <w:rsid w:val="00E03C0C"/>
  </w:style>
  <w:style w:type="character" w:styleId="value" w:customStyle="1">
    <w:name w:val="value"/>
    <w:basedOn w:val="Fuentedeprrafopredeter"/>
    <w:rsid w:val="00E03C0C"/>
  </w:style>
  <w:style w:type="character" w:styleId="Hipervnculo">
    <w:name w:val="Hyperlink"/>
    <w:basedOn w:val="Fuentedeprrafopredeter"/>
    <w:uiPriority w:val="99"/>
    <w:unhideWhenUsed/>
    <w:rsid w:val="00E03C0C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4538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445381"/>
    <w:rPr>
      <w:rFonts w:ascii="Consolas" w:hAnsi="Consolas" w:cs="Consolas"/>
      <w:sz w:val="20"/>
      <w:szCs w:val="20"/>
      <w:lang w:val="ca-ES"/>
    </w:rPr>
  </w:style>
  <w:style w:type="paragraph" w:styleId="Default" w:customStyle="1">
    <w:name w:val="Default"/>
    <w:rsid w:val="004344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E58AF"/>
    <w:rPr>
      <w:rFonts w:ascii="Tahoma" w:hAnsi="Tahoma" w:cs="Tahoma"/>
      <w:sz w:val="16"/>
      <w:szCs w:val="16"/>
      <w:lang w:val="ca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22F78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724EC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724EC"/>
    <w:rPr>
      <w:noProof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3724EC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724EC"/>
    <w:rPr>
      <w:noProof/>
      <w:lang w:val="ca-ES"/>
    </w:rPr>
  </w:style>
  <w:style w:type="paragraph" w:styleId="paragraph" w:customStyle="1">
    <w:name w:val="paragraph"/>
    <w:basedOn w:val="Normal"/>
    <w:rsid w:val="0085774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noProof w:val="0"/>
      <w:sz w:val="24"/>
      <w:szCs w:val="24"/>
      <w:lang w:eastAsia="ca-ES"/>
    </w:rPr>
  </w:style>
  <w:style w:type="character" w:styleId="normaltextrun" w:customStyle="1">
    <w:name w:val="normaltextrun"/>
    <w:basedOn w:val="Fuentedeprrafopredeter"/>
    <w:rsid w:val="00857748"/>
  </w:style>
  <w:style w:type="character" w:styleId="eop" w:customStyle="1">
    <w:name w:val="eop"/>
    <w:basedOn w:val="Fuentedeprrafopredeter"/>
    <w:rsid w:val="00857748"/>
  </w:style>
  <w:style w:type="character" w:styleId="spellingerror" w:customStyle="1">
    <w:name w:val="spellingerror"/>
    <w:basedOn w:val="Fuentedeprrafopredeter"/>
    <w:rsid w:val="00857748"/>
  </w:style>
  <w:style w:type="character" w:styleId="acopre" w:customStyle="1">
    <w:name w:val="acopre"/>
    <w:basedOn w:val="Fuentedeprrafopredeter"/>
    <w:rsid w:val="00E10394"/>
  </w:style>
  <w:style w:type="character" w:styleId="nfasis">
    <w:name w:val="Emphasis"/>
    <w:basedOn w:val="Fuentedeprrafopredeter"/>
    <w:uiPriority w:val="20"/>
    <w:qFormat/>
    <w:rsid w:val="00E103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E03C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E03C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3C0C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character" w:customStyle="1" w:styleId="Ttulo1Car">
    <w:name w:val="Título 1 Car"/>
    <w:basedOn w:val="Fuentedeprrafopredeter"/>
    <w:link w:val="Ttulo1"/>
    <w:uiPriority w:val="9"/>
    <w:rsid w:val="00E03C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a-ES"/>
    </w:rPr>
  </w:style>
  <w:style w:type="paragraph" w:styleId="Prrafodelista">
    <w:name w:val="List Paragraph"/>
    <w:basedOn w:val="Normal"/>
    <w:uiPriority w:val="34"/>
    <w:qFormat/>
    <w:rsid w:val="00E03C0C"/>
    <w:pPr>
      <w:ind w:left="720"/>
      <w:contextualSpacing/>
    </w:pPr>
  </w:style>
  <w:style w:type="character" w:customStyle="1" w:styleId="name">
    <w:name w:val="name"/>
    <w:basedOn w:val="Fuentedeprrafopredeter"/>
    <w:rsid w:val="00E03C0C"/>
  </w:style>
  <w:style w:type="character" w:customStyle="1" w:styleId="affiliation">
    <w:name w:val="affiliation"/>
    <w:basedOn w:val="Fuentedeprrafopredeter"/>
    <w:rsid w:val="00E03C0C"/>
  </w:style>
  <w:style w:type="character" w:customStyle="1" w:styleId="label">
    <w:name w:val="label"/>
    <w:basedOn w:val="Fuentedeprrafopredeter"/>
    <w:rsid w:val="00E03C0C"/>
  </w:style>
  <w:style w:type="character" w:customStyle="1" w:styleId="value">
    <w:name w:val="value"/>
    <w:basedOn w:val="Fuentedeprrafopredeter"/>
    <w:rsid w:val="00E03C0C"/>
  </w:style>
  <w:style w:type="character" w:styleId="Hipervnculo">
    <w:name w:val="Hyperlink"/>
    <w:basedOn w:val="Fuentedeprrafopredeter"/>
    <w:uiPriority w:val="99"/>
    <w:unhideWhenUsed/>
    <w:rsid w:val="00E03C0C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4538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45381"/>
    <w:rPr>
      <w:rFonts w:ascii="Consolas" w:hAnsi="Consolas" w:cs="Consolas"/>
      <w:sz w:val="20"/>
      <w:szCs w:val="20"/>
      <w:lang w:val="ca-ES"/>
    </w:rPr>
  </w:style>
  <w:style w:type="paragraph" w:customStyle="1" w:styleId="Default">
    <w:name w:val="Default"/>
    <w:rsid w:val="004344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8AF"/>
    <w:rPr>
      <w:rFonts w:ascii="Tahoma" w:hAnsi="Tahoma" w:cs="Tahoma"/>
      <w:sz w:val="16"/>
      <w:szCs w:val="16"/>
      <w:lang w:val="ca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22F78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724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4EC"/>
    <w:rPr>
      <w:noProof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3724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4EC"/>
    <w:rPr>
      <w:noProof/>
      <w:lang w:val="ca-ES"/>
    </w:rPr>
  </w:style>
  <w:style w:type="paragraph" w:customStyle="1" w:styleId="paragraph">
    <w:name w:val="paragraph"/>
    <w:basedOn w:val="Normal"/>
    <w:rsid w:val="0085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ca-ES"/>
    </w:rPr>
  </w:style>
  <w:style w:type="character" w:customStyle="1" w:styleId="normaltextrun">
    <w:name w:val="normaltextrun"/>
    <w:basedOn w:val="Fuentedeprrafopredeter"/>
    <w:rsid w:val="00857748"/>
  </w:style>
  <w:style w:type="character" w:customStyle="1" w:styleId="eop">
    <w:name w:val="eop"/>
    <w:basedOn w:val="Fuentedeprrafopredeter"/>
    <w:rsid w:val="00857748"/>
  </w:style>
  <w:style w:type="character" w:customStyle="1" w:styleId="spellingerror">
    <w:name w:val="spellingerror"/>
    <w:basedOn w:val="Fuentedeprrafopredeter"/>
    <w:rsid w:val="00857748"/>
  </w:style>
  <w:style w:type="character" w:customStyle="1" w:styleId="acopre">
    <w:name w:val="acopre"/>
    <w:basedOn w:val="Fuentedeprrafopredeter"/>
    <w:rsid w:val="00E10394"/>
  </w:style>
  <w:style w:type="character" w:styleId="nfasis">
    <w:name w:val="Emphasis"/>
    <w:basedOn w:val="Fuentedeprrafopredeter"/>
    <w:uiPriority w:val="20"/>
    <w:qFormat/>
    <w:rsid w:val="00E103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ialnet.unirioja.es/institucion/uab/autores/departamento/3720316" TargetMode="External" Id="rId26" /><Relationship Type="http://schemas.openxmlformats.org/officeDocument/2006/relationships/hyperlink" Target="https://dialnet.unirioja.es/institucion/uab/autores/departamento/860766" TargetMode="External" Id="rId39" /><Relationship Type="http://schemas.openxmlformats.org/officeDocument/2006/relationships/hyperlink" Target="https://dialnet.unirioja.es/institucion/uab/autores/departamento/3348827" TargetMode="External" Id="rId21" /><Relationship Type="http://schemas.openxmlformats.org/officeDocument/2006/relationships/hyperlink" Target="https://dialnet.unirioja.es/institucion/uab/autores/departamento/3701585" TargetMode="External" Id="rId34" /><Relationship Type="http://schemas.openxmlformats.org/officeDocument/2006/relationships/hyperlink" Target="https://dialnet.unirioja.es/institucion/uab/autores/departamento/3606945" TargetMode="External" Id="rId42" /><Relationship Type="http://schemas.openxmlformats.org/officeDocument/2006/relationships/hyperlink" Target="https://dialnet.unirioja.es/institucion/uab/autores/departamento/4269148" TargetMode="External" Id="rId47" /><Relationship Type="http://schemas.openxmlformats.org/officeDocument/2006/relationships/hyperlink" Target="https://dialnet.unirioja.es/institucion/uab/autores/departamento/4474116" TargetMode="External" Id="rId50" /><Relationship Type="http://schemas.openxmlformats.org/officeDocument/2006/relationships/hyperlink" Target="https://www.ilovepdf.com/ca" TargetMode="External" Id="rId6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hyperlink" Target="https://dialnet.unirioja.es/institucion/uab/autores/departamento/255485" TargetMode="External" Id="rId16" /><Relationship Type="http://schemas.openxmlformats.org/officeDocument/2006/relationships/hyperlink" Target="https://dialnet.unirioja.es/institucion/uab/autores/departamento/3666039" TargetMode="External" Id="rId29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hyperlink" Target="https://dialnet.unirioja.es/institucion/uab/autores/departamento/3723159" TargetMode="External" Id="rId24" /><Relationship Type="http://schemas.openxmlformats.org/officeDocument/2006/relationships/hyperlink" Target="https://dialnet.unirioja.es/institucion/uab/autores/departamento/3563258" TargetMode="External" Id="rId32" /><Relationship Type="http://schemas.openxmlformats.org/officeDocument/2006/relationships/hyperlink" Target="https://dialnet.unirioja.es/institucion/uab/autores/departamento/3693749" TargetMode="External" Id="rId37" /><Relationship Type="http://schemas.openxmlformats.org/officeDocument/2006/relationships/hyperlink" Target="https://dialnet.unirioja.es/institucion/uab/autores/departamento/3559566" TargetMode="External" Id="rId40" /><Relationship Type="http://schemas.openxmlformats.org/officeDocument/2006/relationships/hyperlink" Target="https://dialnet.unirioja.es/institucion/uab/autores/departamento/3852211" TargetMode="External" Id="rId45" /><Relationship Type="http://schemas.openxmlformats.org/officeDocument/2006/relationships/image" Target="media/image1.png" Id="rId53" /><Relationship Type="http://schemas.openxmlformats.org/officeDocument/2006/relationships/hyperlink" Target="https://ddd.uab.cat/collection/revisarhum" TargetMode="External" Id="rId58" /><Relationship Type="http://schemas.openxmlformats.org/officeDocument/2006/relationships/fontTable" Target="fontTable.xml" Id="rId66" /><Relationship Type="http://schemas.openxmlformats.org/officeDocument/2006/relationships/webSettings" Target="webSettings.xml" Id="rId5" /><Relationship Type="http://schemas.openxmlformats.org/officeDocument/2006/relationships/hyperlink" Target="https://dialnet.unirioja.es/institucion/uab/autores/departamento/3378852" TargetMode="External" Id="rId15" /><Relationship Type="http://schemas.openxmlformats.org/officeDocument/2006/relationships/hyperlink" Target="https://dialnet.unirioja.es/institucion/uab/autores/departamento/3692126" TargetMode="External" Id="rId23" /><Relationship Type="http://schemas.openxmlformats.org/officeDocument/2006/relationships/hyperlink" Target="https://dialnet.unirioja.es/institucion/uab/autores/departamento/4537080" TargetMode="External" Id="rId36" /><Relationship Type="http://schemas.openxmlformats.org/officeDocument/2006/relationships/hyperlink" Target="https://dialnet.unirioja.es/institucion/uab/autores/departamento/4380636" TargetMode="External" Id="rId49" /><Relationship Type="http://schemas.openxmlformats.org/officeDocument/2006/relationships/hyperlink" Target="https://www.bib.uab.cat/serveis/copyright/cerca.php" TargetMode="External" Id="rId57" /><Relationship Type="http://schemas.openxmlformats.org/officeDocument/2006/relationships/hyperlink" Target="https://lacarpeta.uab.cat/documents/1734797/f89c86f7-60e2-4d8f-9371-ac754ce18bfa" TargetMode="External" Id="rId61" /><Relationship Type="http://schemas.openxmlformats.org/officeDocument/2006/relationships/hyperlink" Target="https://dialnet.unirioja.es/institucion/uab/autores/departamento/3643437" TargetMode="External" Id="rId10" /><Relationship Type="http://schemas.openxmlformats.org/officeDocument/2006/relationships/hyperlink" Target="https://dialnet.unirioja.es/institucion/uab/autores/departamento/3611149" TargetMode="External" Id="rId19" /><Relationship Type="http://schemas.openxmlformats.org/officeDocument/2006/relationships/hyperlink" Target="https://dialnet.unirioja.es/institucion/uab/autores/departamento/3681898" TargetMode="External" Id="rId44" /><Relationship Type="http://schemas.openxmlformats.org/officeDocument/2006/relationships/hyperlink" Target="mailto:bib.humanitats.produccio.cientifica@uab.cat" TargetMode="External" Id="rId52" /><Relationship Type="http://schemas.openxmlformats.org/officeDocument/2006/relationships/hyperlink" Target="https://lacarpeta.uab.cat/documents/1734797/86414144-70cd-445a-81ad-a389badd4d51" TargetMode="External" Id="rId60" /><Relationship Type="http://schemas.openxmlformats.org/officeDocument/2006/relationships/footer" Target="footer1.xml" Id="rId65" /><Relationship Type="http://schemas.openxmlformats.org/officeDocument/2006/relationships/settings" Target="settings.xml" Id="rId4" /><Relationship Type="http://schemas.openxmlformats.org/officeDocument/2006/relationships/hyperlink" Target="https://lacarpeta.uab.cat/documents/1734797/86414144-70cd-445a-81ad-a389badd4d51" TargetMode="External" Id="rId9" /><Relationship Type="http://schemas.openxmlformats.org/officeDocument/2006/relationships/hyperlink" Target="https://dialnet.unirioja.es/institucion/uab/autores/departamento/3659573" TargetMode="External" Id="rId14" /><Relationship Type="http://schemas.openxmlformats.org/officeDocument/2006/relationships/hyperlink" Target="https://dialnet.unirioja.es/institucion/uab/autores/departamento/3348893" TargetMode="External" Id="rId22" /><Relationship Type="http://schemas.openxmlformats.org/officeDocument/2006/relationships/hyperlink" Target="https://dialnet.unirioja.es/institucion/uab/autores/departamento/3730427" TargetMode="External" Id="rId27" /><Relationship Type="http://schemas.openxmlformats.org/officeDocument/2006/relationships/hyperlink" Target="https://dialnet.unirioja.es/institucion/uab/autores/departamento/3680870" TargetMode="External" Id="rId30" /><Relationship Type="http://schemas.openxmlformats.org/officeDocument/2006/relationships/hyperlink" Target="https://dialnet.unirioja.es/institucion/uab/autores/departamento/3659560" TargetMode="External" Id="rId35" /><Relationship Type="http://schemas.openxmlformats.org/officeDocument/2006/relationships/hyperlink" Target="https://dialnet.unirioja.es/institucion/uab/autores/departamento/3701597" TargetMode="External" Id="rId43" /><Relationship Type="http://schemas.openxmlformats.org/officeDocument/2006/relationships/hyperlink" Target="https://dialnet.unirioja.es/institucion/uab/autores/departamento/4293391" TargetMode="External" Id="rId48" /><Relationship Type="http://schemas.openxmlformats.org/officeDocument/2006/relationships/image" Target="media/image4.png" Id="rId56" /><Relationship Type="http://schemas.openxmlformats.org/officeDocument/2006/relationships/hyperlink" Target="https://lacarpeta.uab.cat/documents/1734797/86414144-70cd-445a-81ad-a389badd4d51" TargetMode="External" Id="rId64" /><Relationship Type="http://schemas.openxmlformats.org/officeDocument/2006/relationships/hyperlink" Target="https://dialnet.unirioja.es/institucion/uab" TargetMode="External" Id="rId8" /><Relationship Type="http://schemas.openxmlformats.org/officeDocument/2006/relationships/hyperlink" Target="https://dialnet.unirioja.es/institucion/uab/autores/departamento/4512271" TargetMode="External" Id="rId51" /><Relationship Type="http://schemas.microsoft.com/office/2007/relationships/stylesWithEffects" Target="stylesWithEffects.xml" Id="rId3" /><Relationship Type="http://schemas.openxmlformats.org/officeDocument/2006/relationships/hyperlink" Target="https://dialnet.unirioja.es/institucion/uab/autores/departamento/3649437" TargetMode="External" Id="rId17" /><Relationship Type="http://schemas.openxmlformats.org/officeDocument/2006/relationships/hyperlink" Target="https://dialnet.unirioja.es/institucion/uab/autores/departamento/3659533" TargetMode="External" Id="rId25" /><Relationship Type="http://schemas.openxmlformats.org/officeDocument/2006/relationships/hyperlink" Target="https://dialnet.unirioja.es/institucion/uab/autores/departamento/4461840" TargetMode="External" Id="rId33" /><Relationship Type="http://schemas.openxmlformats.org/officeDocument/2006/relationships/hyperlink" Target="https://dialnet.unirioja.es/institucion/uab/autores/departamento/3583810" TargetMode="External" Id="rId38" /><Relationship Type="http://schemas.openxmlformats.org/officeDocument/2006/relationships/hyperlink" Target="https://dialnet.unirioja.es/institucion/uab/autores/departamento/3869089" TargetMode="External" Id="rId46" /><Relationship Type="http://schemas.openxmlformats.org/officeDocument/2006/relationships/hyperlink" Target="https://ddd.uab.cat/collection/revisar" TargetMode="External" Id="rId59" /><Relationship Type="http://schemas.openxmlformats.org/officeDocument/2006/relationships/theme" Target="theme/theme1.xml" Id="rId67" /><Relationship Type="http://schemas.openxmlformats.org/officeDocument/2006/relationships/hyperlink" Target="https://dialnet.unirioja.es/institucion/uab/autores/departamento/3673864" TargetMode="External" Id="rId20" /><Relationship Type="http://schemas.openxmlformats.org/officeDocument/2006/relationships/hyperlink" Target="https://dialnet.unirioja.es/institucion/uab/autores/departamento/3606361" TargetMode="External" Id="rId41" /><Relationship Type="http://schemas.openxmlformats.org/officeDocument/2006/relationships/hyperlink" Target="https://smallpdf.com" TargetMode="External" Id="rId62" /><Relationship Type="http://schemas.openxmlformats.org/officeDocument/2006/relationships/glossaryDocument" Target="/word/glossary/document.xml" Id="R3fc623701a374032" /><Relationship Type="http://schemas.openxmlformats.org/officeDocument/2006/relationships/hyperlink" Target="https://dialnet.unirioja.es/institucion/uab/autores/departamento/3624049" TargetMode="External" Id="Rbd19193a70ce4511" /><Relationship Type="http://schemas.openxmlformats.org/officeDocument/2006/relationships/hyperlink" Target="https://dialnet.unirioja.es/institucion/uab/autores/departamento/3659766" TargetMode="External" Id="R9a136b37c76f4c84" /><Relationship Type="http://schemas.openxmlformats.org/officeDocument/2006/relationships/hyperlink" Target="https://dialnet.unirioja.es/institucion/uab/autores/departamento/3728931" TargetMode="External" Id="Rba1634a61c3446e8" /><Relationship Type="http://schemas.openxmlformats.org/officeDocument/2006/relationships/hyperlink" Target="https://dialnet.unirioja.es/institucion/uab/autores/departamento/3659759" TargetMode="External" Id="Rf89a69dd86264b05" /><Relationship Type="http://schemas.openxmlformats.org/officeDocument/2006/relationships/hyperlink" Target="https://dialnet.unirioja.es/institucion/uab/autores/departamento/3690124" TargetMode="External" Id="R538272a00b2947e5" /><Relationship Type="http://schemas.openxmlformats.org/officeDocument/2006/relationships/hyperlink" Target="https://dialnet.unirioja.es/institucion/uab/autores/departamento/3723271" TargetMode="External" Id="R6ed01fe0f1954c4d" /><Relationship Type="http://schemas.openxmlformats.org/officeDocument/2006/relationships/hyperlink" Target="https://ddd.uab.cat/dois.py" TargetMode="External" Id="R4407c5e09bdc46b2" /><Relationship Type="http://schemas.openxmlformats.org/officeDocument/2006/relationships/image" Target="/media/image6.png" Id="Rf1c08f262b774650" /><Relationship Type="http://schemas.openxmlformats.org/officeDocument/2006/relationships/image" Target="/media/imagea.png" Id="Rd6e94065fbb54769" /><Relationship Type="http://schemas.openxmlformats.org/officeDocument/2006/relationships/image" Target="/media/imageb.png" Id="R8ef23d6c283a4191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a58e8-455a-47d9-bcab-7c4f8afb5916}"/>
      </w:docPartPr>
      <w:docPartBody>
        <w:p w14:paraId="2F59540E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Anna Lopo Caurín</dc:creator>
  <lastModifiedBy>Usuario invitado</lastModifiedBy>
  <revision>9</revision>
  <dcterms:created xsi:type="dcterms:W3CDTF">2021-02-23T11:15:00.0000000Z</dcterms:created>
  <dcterms:modified xsi:type="dcterms:W3CDTF">2021-04-23T07:30:19.3067981Z</dcterms:modified>
</coreProperties>
</file>